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E06" w:rsidRDefault="00F05E06" w:rsidP="00F05E06">
      <w:pPr>
        <w:widowControl w:val="0"/>
        <w:tabs>
          <w:tab w:val="left" w:pos="1733"/>
        </w:tabs>
        <w:autoSpaceDE w:val="0"/>
        <w:autoSpaceDN w:val="0"/>
        <w:ind w:right="284"/>
        <w:rPr>
          <w:rFonts w:eastAsiaTheme="minorEastAsia" w:cstheme="minorHAnsi"/>
          <w:bCs/>
        </w:rPr>
      </w:pPr>
    </w:p>
    <w:p w:rsidR="00F05E06" w:rsidRDefault="00F05E06" w:rsidP="00F05E06">
      <w:pPr>
        <w:widowControl w:val="0"/>
        <w:tabs>
          <w:tab w:val="left" w:pos="1733"/>
        </w:tabs>
        <w:autoSpaceDE w:val="0"/>
        <w:autoSpaceDN w:val="0"/>
        <w:ind w:right="284"/>
        <w:rPr>
          <w:rFonts w:asciiTheme="minorHAnsi" w:eastAsiaTheme="minorEastAsia" w:hAnsiTheme="minorHAnsi" w:cstheme="minorHAnsi"/>
          <w:bCs/>
        </w:rPr>
      </w:pPr>
      <w:r>
        <w:rPr>
          <w:rFonts w:eastAsiaTheme="minorEastAsia" w:cstheme="minorHAnsi"/>
          <w:bCs/>
        </w:rPr>
        <w:t>CNP: M4C1I2.1-2022-921</w:t>
      </w:r>
    </w:p>
    <w:p w:rsidR="002C21AA" w:rsidRPr="00F05E06" w:rsidRDefault="00F05E06" w:rsidP="00F05E06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</w:rPr>
      </w:pPr>
      <w:r>
        <w:rPr>
          <w:rFonts w:eastAsiaTheme="minorEastAsia" w:cstheme="minorHAnsi"/>
          <w:bCs/>
        </w:rPr>
        <w:t>CUP:  J54D22001910006</w:t>
      </w:r>
      <w:bookmarkStart w:id="0" w:name="_GoBack"/>
      <w:bookmarkEnd w:id="0"/>
    </w:p>
    <w:p w:rsidR="002C21AA" w:rsidRDefault="002C21AA" w:rsidP="002C21AA">
      <w:pPr>
        <w:widowControl w:val="0"/>
        <w:autoSpaceDE w:val="0"/>
        <w:autoSpaceDN w:val="0"/>
        <w:adjustRightInd w:val="0"/>
        <w:ind w:right="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All. 2 </w:t>
      </w:r>
    </w:p>
    <w:p w:rsidR="002C21AA" w:rsidRDefault="002C21AA" w:rsidP="002C21AA">
      <w:pPr>
        <w:widowControl w:val="0"/>
        <w:autoSpaceDE w:val="0"/>
        <w:autoSpaceDN w:val="0"/>
        <w:adjustRightInd w:val="0"/>
        <w:ind w:right="567"/>
        <w:jc w:val="both"/>
        <w:rPr>
          <w:rFonts w:ascii="Tahoma" w:hAnsi="Tahoma" w:cs="Tahoma"/>
        </w:rPr>
      </w:pPr>
    </w:p>
    <w:p w:rsidR="002C21AA" w:rsidRDefault="002C21AA" w:rsidP="002C21AA">
      <w:pPr>
        <w:shd w:val="clear" w:color="auto" w:fill="FFFFFF"/>
        <w:spacing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t xml:space="preserve">SCHEDA PER LA PRESENTAZIONE DEL PROGETTO ESECUTIVO </w:t>
      </w:r>
    </w:p>
    <w:p w:rsidR="002C21AA" w:rsidRPr="00895794" w:rsidRDefault="00895794" w:rsidP="0077683C">
      <w:pPr>
        <w:rPr>
          <w:rFonts w:ascii="Tahoma" w:hAnsi="Tahoma" w:cs="Tahoma"/>
          <w:b/>
        </w:rPr>
      </w:pPr>
      <w:r w:rsidRPr="00882404">
        <w:rPr>
          <w:rFonts w:ascii="Tahoma" w:eastAsia="Times New Roman" w:hAnsi="Tahoma" w:cs="Tahoma"/>
          <w:b/>
          <w:color w:val="222222"/>
          <w:lang w:eastAsia="it-IT"/>
        </w:rPr>
        <w:t>U. F.1:</w:t>
      </w:r>
      <w:r w:rsidRPr="00882404">
        <w:rPr>
          <w:rFonts w:ascii="Tahoma" w:eastAsia="Times New Roman" w:hAnsi="Tahoma" w:cs="Tahoma"/>
          <w:b/>
          <w:bCs/>
        </w:rPr>
        <w:t xml:space="preserve"> </w:t>
      </w:r>
      <w:r w:rsidR="0077683C" w:rsidRPr="004250A3">
        <w:rPr>
          <w:rFonts w:ascii="Tahoma" w:eastAsia="Times New Roman" w:hAnsi="Tahoma" w:cs="Tahoma"/>
          <w:b/>
          <w:lang w:eastAsia="it-IT"/>
        </w:rPr>
        <w:t>La tecnologia e il vento delle menti collettive. Il ruolo del digitale nell’organizzazione scolastica che accoglie la sfida della complessità.</w:t>
      </w:r>
    </w:p>
    <w:p w:rsidR="002C21AA" w:rsidRDefault="002C21AA" w:rsidP="002C21AA">
      <w:pPr>
        <w:ind w:left="720"/>
        <w:rPr>
          <w:rFonts w:ascii="Tahoma" w:eastAsia="Times New Roman" w:hAnsi="Tahoma" w:cs="Tahoma"/>
        </w:rPr>
      </w:pPr>
    </w:p>
    <w:p w:rsidR="002C21AA" w:rsidRDefault="002C21AA" w:rsidP="002C21AA">
      <w:pPr>
        <w:rPr>
          <w:rFonts w:ascii="Tahoma" w:hAnsi="Tahoma" w:cs="Tahoma"/>
          <w:b/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3"/>
        <w:gridCol w:w="5031"/>
      </w:tblGrid>
      <w:tr w:rsidR="002C21AA" w:rsidTr="002C21AA"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AA" w:rsidRDefault="002C21AA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b/>
                <w:lang w:eastAsia="zh-CN"/>
              </w:rPr>
            </w:pPr>
            <w:r>
              <w:rPr>
                <w:rFonts w:ascii="Tahoma" w:hAnsi="Tahoma" w:cs="Tahoma"/>
                <w:b/>
              </w:rPr>
              <w:t xml:space="preserve">Titolo </w:t>
            </w:r>
            <w:proofErr w:type="spellStart"/>
            <w:r>
              <w:rPr>
                <w:rFonts w:ascii="Tahoma" w:hAnsi="Tahoma" w:cs="Tahoma"/>
                <w:b/>
              </w:rPr>
              <w:t>Unita’</w:t>
            </w:r>
            <w:proofErr w:type="spellEnd"/>
            <w:r>
              <w:rPr>
                <w:rFonts w:ascii="Tahoma" w:hAnsi="Tahoma" w:cs="Tahoma"/>
                <w:b/>
              </w:rPr>
              <w:t xml:space="preserve"> Formativa 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A" w:rsidRDefault="0077683C">
            <w:pPr>
              <w:rPr>
                <w:rFonts w:ascii="Tahoma" w:hAnsi="Tahoma" w:cs="Tahoma"/>
                <w:b/>
                <w:noProof/>
              </w:rPr>
            </w:pPr>
            <w:r w:rsidRPr="004250A3">
              <w:rPr>
                <w:rFonts w:ascii="Tahoma" w:eastAsia="Times New Roman" w:hAnsi="Tahoma" w:cs="Tahoma"/>
                <w:b/>
                <w:lang w:eastAsia="it-IT"/>
              </w:rPr>
              <w:t>La tecnologia e il vento delle menti collettive. Il ruolo del digitale nell’organizzazione scolastica che accoglie la sfida della complessità.</w:t>
            </w:r>
          </w:p>
        </w:tc>
      </w:tr>
      <w:tr w:rsidR="002C21AA" w:rsidTr="002C21AA"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AA" w:rsidRDefault="002C21AA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b/>
                <w:lang w:eastAsia="zh-CN"/>
              </w:rPr>
            </w:pPr>
            <w:r>
              <w:rPr>
                <w:rFonts w:ascii="Tahoma" w:hAnsi="Tahoma" w:cs="Tahoma"/>
                <w:b/>
              </w:rPr>
              <w:t xml:space="preserve">Nome e Cognome Esperto 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A" w:rsidRDefault="002C21AA">
            <w:pPr>
              <w:pStyle w:val="Paragrafoelenco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</w:tr>
      <w:tr w:rsidR="002C21AA" w:rsidTr="002C21AA"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AA" w:rsidRDefault="002C21AA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lang w:eastAsia="zh-CN"/>
              </w:rPr>
            </w:pPr>
            <w:r>
              <w:rPr>
                <w:rFonts w:ascii="Tahoma" w:hAnsi="Tahoma" w:cs="Tahoma"/>
              </w:rPr>
              <w:t xml:space="preserve">Descrizione sintetica del progetto esecutivo (max. 1000 parole) 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A" w:rsidRDefault="002C21AA">
            <w:pPr>
              <w:pStyle w:val="Paragrafoelenco"/>
              <w:ind w:left="0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</w:tr>
      <w:tr w:rsidR="002C21AA" w:rsidTr="002C21AA"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AA" w:rsidRDefault="002C21AA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lang w:eastAsia="zh-CN"/>
              </w:rPr>
            </w:pPr>
            <w:r>
              <w:rPr>
                <w:rFonts w:ascii="Tahoma" w:hAnsi="Tahoma" w:cs="Tahoma"/>
              </w:rPr>
              <w:t>Dettaglio dei contenuti affrontati durante gli incontri online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A" w:rsidRDefault="002C21AA">
            <w:pPr>
              <w:suppressAutoHyphens/>
              <w:rPr>
                <w:rFonts w:ascii="Tahoma" w:hAnsi="Tahoma" w:cs="Tahoma"/>
                <w:noProof/>
                <w:lang w:eastAsia="zh-CN"/>
              </w:rPr>
            </w:pPr>
          </w:p>
        </w:tc>
      </w:tr>
      <w:tr w:rsidR="002C21AA" w:rsidTr="002C21AA">
        <w:trPr>
          <w:trHeight w:val="152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AA" w:rsidRDefault="002C21AA">
            <w:pPr>
              <w:suppressAutoHyphens/>
              <w:rPr>
                <w:rFonts w:ascii="Tahoma" w:hAnsi="Tahoma" w:cs="Tahoma"/>
                <w:b/>
                <w:dstrike/>
                <w:noProof/>
                <w:lang w:eastAsia="zh-CN"/>
              </w:rPr>
            </w:pPr>
            <w:r>
              <w:rPr>
                <w:rFonts w:ascii="Tahoma" w:hAnsi="Tahoma" w:cs="Tahoma"/>
              </w:rPr>
              <w:t>Programmazione, struttura e articolazione della fase degli incontri online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A" w:rsidRDefault="002C21AA">
            <w:pPr>
              <w:pStyle w:val="Paragrafoelenco"/>
              <w:rPr>
                <w:rFonts w:ascii="Tahoma" w:hAnsi="Tahoma" w:cs="Tahoma"/>
                <w:noProof/>
                <w:sz w:val="24"/>
                <w:szCs w:val="24"/>
              </w:rPr>
            </w:pPr>
          </w:p>
          <w:p w:rsidR="002C21AA" w:rsidRDefault="002C21AA">
            <w:pPr>
              <w:suppressAutoHyphens/>
              <w:rPr>
                <w:rFonts w:ascii="Tahoma" w:hAnsi="Tahoma" w:cs="Tahoma"/>
                <w:noProof/>
                <w:lang w:eastAsia="zh-CN"/>
              </w:rPr>
            </w:pPr>
          </w:p>
        </w:tc>
      </w:tr>
      <w:tr w:rsidR="002C21AA" w:rsidTr="002C21AA"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A" w:rsidRDefault="002C21AA">
            <w:pPr>
              <w:autoSpaceDE w:val="0"/>
              <w:autoSpaceDN w:val="0"/>
              <w:adjustRightInd w:val="0"/>
              <w:rPr>
                <w:rFonts w:ascii="Tahoma" w:hAnsi="Tahoma" w:cs="Tahoma"/>
                <w:lang w:eastAsia="zh-CN"/>
              </w:rPr>
            </w:pPr>
            <w:r>
              <w:rPr>
                <w:rFonts w:ascii="Tahoma" w:hAnsi="Tahoma" w:cs="Tahoma"/>
              </w:rPr>
              <w:t xml:space="preserve">Materiale didattico fornito e strumenti utilizzati </w:t>
            </w:r>
          </w:p>
          <w:p w:rsidR="002C21AA" w:rsidRDefault="002C21AA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A" w:rsidRDefault="002C21AA">
            <w:pPr>
              <w:suppressAutoHyphens/>
              <w:rPr>
                <w:rFonts w:ascii="Tahoma" w:hAnsi="Tahoma" w:cs="Tahoma"/>
                <w:noProof/>
                <w:lang w:eastAsia="zh-CN"/>
              </w:rPr>
            </w:pPr>
          </w:p>
        </w:tc>
      </w:tr>
      <w:tr w:rsidR="002C21AA" w:rsidTr="002C21AA"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AA" w:rsidRDefault="002C21A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Programmazione, struttura e articolazione della fase di ricerca –azione con particolare riferimento alle modalità di interazione a distanza con i corsisti e il tutor </w:t>
            </w:r>
          </w:p>
          <w:p w:rsidR="002C21AA" w:rsidRDefault="002C21A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eastAsia="zh-CN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A" w:rsidRDefault="002C21AA">
            <w:pPr>
              <w:pStyle w:val="Paragrafoelenco"/>
              <w:ind w:left="0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</w:tr>
      <w:tr w:rsidR="002C21AA" w:rsidTr="002C21AA">
        <w:trPr>
          <w:trHeight w:val="1352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AA" w:rsidRDefault="002C21AA">
            <w:pPr>
              <w:autoSpaceDE w:val="0"/>
              <w:autoSpaceDN w:val="0"/>
              <w:adjustRightInd w:val="0"/>
              <w:rPr>
                <w:rFonts w:ascii="Tahoma" w:hAnsi="Tahoma" w:cs="Tahoma"/>
                <w:lang w:eastAsia="zh-CN"/>
              </w:rPr>
            </w:pPr>
            <w:r>
              <w:rPr>
                <w:rFonts w:ascii="Tahoma" w:hAnsi="Tahoma" w:cs="Tahoma"/>
              </w:rPr>
              <w:t xml:space="preserve">Programmazione, articolazione e organizzazione della fase di restituzione, documentazione e </w:t>
            </w:r>
            <w:proofErr w:type="gramStart"/>
            <w:r>
              <w:rPr>
                <w:rFonts w:ascii="Tahoma" w:hAnsi="Tahoma" w:cs="Tahoma"/>
              </w:rPr>
              <w:t>approfondimento  delle</w:t>
            </w:r>
            <w:proofErr w:type="gramEnd"/>
            <w:r>
              <w:rPr>
                <w:rFonts w:ascii="Tahoma" w:hAnsi="Tahoma" w:cs="Tahoma"/>
              </w:rPr>
              <w:t xml:space="preserve"> esperienze di ricerca – azione 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A" w:rsidRDefault="002C21AA">
            <w:pPr>
              <w:pStyle w:val="Paragrafoelenco"/>
              <w:ind w:left="0"/>
              <w:rPr>
                <w:rFonts w:ascii="Tahoma" w:hAnsi="Tahoma" w:cs="Tahoma"/>
                <w:noProof/>
                <w:sz w:val="24"/>
                <w:szCs w:val="24"/>
                <w:lang w:eastAsia="zh-CN"/>
              </w:rPr>
            </w:pPr>
          </w:p>
        </w:tc>
      </w:tr>
      <w:tr w:rsidR="002C21AA" w:rsidTr="002C21AA">
        <w:trPr>
          <w:trHeight w:val="1352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A" w:rsidRDefault="002C21AA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lang w:eastAsia="zh-CN"/>
              </w:rPr>
            </w:pPr>
            <w:r>
              <w:rPr>
                <w:rFonts w:ascii="Tahoma" w:hAnsi="Tahoma" w:cs="Tahoma"/>
              </w:rPr>
              <w:t xml:space="preserve">Strumenti di verifica delle conoscenze/competenze acquisite dai corsisti con gli obiettivi del progetto di formazione cui la candidatura si riferisce </w:t>
            </w:r>
          </w:p>
          <w:p w:rsidR="002C21AA" w:rsidRDefault="002C21AA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A" w:rsidRDefault="002C21AA">
            <w:pPr>
              <w:pStyle w:val="Paragrafoelenco"/>
              <w:ind w:left="0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</w:tr>
    </w:tbl>
    <w:p w:rsidR="00B765AE" w:rsidRDefault="00B765AE" w:rsidP="002D5F9A"/>
    <w:sectPr w:rsidR="00B765AE" w:rsidSect="00B765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F52" w:rsidRDefault="00AB4F52" w:rsidP="002C21AA">
      <w:r>
        <w:separator/>
      </w:r>
    </w:p>
  </w:endnote>
  <w:endnote w:type="continuationSeparator" w:id="0">
    <w:p w:rsidR="00AB4F52" w:rsidRDefault="00AB4F52" w:rsidP="002C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0FB" w:rsidRDefault="002040F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0FB" w:rsidRDefault="002040F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0FB" w:rsidRDefault="002040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F52" w:rsidRDefault="00AB4F52" w:rsidP="002C21AA">
      <w:r>
        <w:separator/>
      </w:r>
    </w:p>
  </w:footnote>
  <w:footnote w:type="continuationSeparator" w:id="0">
    <w:p w:rsidR="00AB4F52" w:rsidRDefault="00AB4F52" w:rsidP="002C2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0FB" w:rsidRDefault="002040F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1AA" w:rsidRDefault="002040FB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1292225"/>
          <wp:effectExtent l="0" t="0" r="0" b="0"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92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0FB" w:rsidRDefault="002040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F593C"/>
    <w:multiLevelType w:val="hybridMultilevel"/>
    <w:tmpl w:val="1A42B246"/>
    <w:lvl w:ilvl="0" w:tplc="4A5C2DC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1AA"/>
    <w:rsid w:val="00031486"/>
    <w:rsid w:val="000D4853"/>
    <w:rsid w:val="002040FB"/>
    <w:rsid w:val="002B2EFA"/>
    <w:rsid w:val="002C21AA"/>
    <w:rsid w:val="002D5F9A"/>
    <w:rsid w:val="003F1607"/>
    <w:rsid w:val="006A6040"/>
    <w:rsid w:val="0077683C"/>
    <w:rsid w:val="007966E0"/>
    <w:rsid w:val="00895794"/>
    <w:rsid w:val="008C3059"/>
    <w:rsid w:val="00AB4F52"/>
    <w:rsid w:val="00B765AE"/>
    <w:rsid w:val="00D772E4"/>
    <w:rsid w:val="00DC6F65"/>
    <w:rsid w:val="00DF0C20"/>
    <w:rsid w:val="00E54DA3"/>
    <w:rsid w:val="00F05E06"/>
    <w:rsid w:val="00F1057B"/>
    <w:rsid w:val="00F9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7B72"/>
  <w15:docId w15:val="{2E9C89C6-0922-49EA-A95F-4C886ECD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C21AA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2C21AA"/>
    <w:pPr>
      <w:spacing w:after="200" w:line="276" w:lineRule="auto"/>
      <w:ind w:left="720"/>
      <w:contextualSpacing/>
    </w:pPr>
    <w:rPr>
      <w:rFonts w:eastAsia="Times New Roman"/>
      <w:sz w:val="22"/>
      <w:szCs w:val="22"/>
      <w:lang w:eastAsia="it-IT"/>
    </w:rPr>
  </w:style>
  <w:style w:type="character" w:styleId="Enfasigrassetto">
    <w:name w:val="Strong"/>
    <w:basedOn w:val="Carpredefinitoparagrafo"/>
    <w:qFormat/>
    <w:rsid w:val="002C21AA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C21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21AA"/>
    <w:rPr>
      <w:rFonts w:ascii="Calibri" w:eastAsia="Calibri" w:hAnsi="Calibri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C21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21AA"/>
    <w:rPr>
      <w:rFonts w:ascii="Calibri" w:eastAsia="Calibri" w:hAnsi="Calibri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21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21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1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Amministrazione1</cp:lastModifiedBy>
  <cp:revision>3</cp:revision>
  <dcterms:created xsi:type="dcterms:W3CDTF">2023-07-25T16:57:00Z</dcterms:created>
  <dcterms:modified xsi:type="dcterms:W3CDTF">2023-08-10T13:59:00Z</dcterms:modified>
</cp:coreProperties>
</file>