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1AA" w:rsidRDefault="002C21AA" w:rsidP="002C21AA">
      <w:pPr>
        <w:tabs>
          <w:tab w:val="right" w:pos="10348"/>
        </w:tabs>
        <w:spacing w:after="120" w:line="24" w:lineRule="atLeast"/>
        <w:rPr>
          <w:rFonts w:ascii="Tahoma" w:hAnsi="Tahoma" w:cs="Tahoma"/>
        </w:rPr>
      </w:pPr>
    </w:p>
    <w:p w:rsidR="002C21AA" w:rsidRDefault="002C21AA" w:rsidP="002C21AA">
      <w:pPr>
        <w:widowControl w:val="0"/>
        <w:autoSpaceDE w:val="0"/>
        <w:autoSpaceDN w:val="0"/>
        <w:adjustRightInd w:val="0"/>
        <w:ind w:righ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All. 2 </w:t>
      </w:r>
    </w:p>
    <w:p w:rsidR="002C21AA" w:rsidRDefault="002C21AA" w:rsidP="002C21AA">
      <w:pPr>
        <w:widowControl w:val="0"/>
        <w:autoSpaceDE w:val="0"/>
        <w:autoSpaceDN w:val="0"/>
        <w:adjustRightInd w:val="0"/>
        <w:ind w:right="567"/>
        <w:jc w:val="both"/>
        <w:rPr>
          <w:rFonts w:ascii="Tahoma" w:hAnsi="Tahoma" w:cs="Tahoma"/>
        </w:rPr>
      </w:pPr>
    </w:p>
    <w:p w:rsidR="002C21AA" w:rsidRDefault="002C21AA" w:rsidP="002C21AA">
      <w:pPr>
        <w:shd w:val="clear" w:color="auto" w:fill="FFFFF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t xml:space="preserve">SCHEDA PER LA PRESENTAZIONE DEL PROGETTO ESECUTIVO </w:t>
      </w:r>
    </w:p>
    <w:p w:rsidR="002C21AA" w:rsidRDefault="002C21AA" w:rsidP="002C21AA">
      <w:pPr>
        <w:numPr>
          <w:ilvl w:val="0"/>
          <w:numId w:val="1"/>
        </w:numPr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color w:val="222222"/>
          <w:lang w:eastAsia="it-IT"/>
        </w:rPr>
        <w:t>U. F.</w:t>
      </w:r>
      <w:r>
        <w:rPr>
          <w:rFonts w:ascii="Tahoma" w:hAnsi="Tahoma" w:cs="Tahoma"/>
          <w:b/>
          <w:noProof/>
        </w:rPr>
        <w:t xml:space="preserve">: </w:t>
      </w:r>
      <w:r>
        <w:rPr>
          <w:rFonts w:ascii="Tahoma" w:eastAsia="Times New Roman" w:hAnsi="Tahoma" w:cs="Tahoma"/>
          <w:b/>
          <w:bCs/>
        </w:rPr>
        <w:t>Coding e pensiero computazionale (area tematica Pensiero computazionale I ciclo)</w:t>
      </w:r>
    </w:p>
    <w:p w:rsidR="002C21AA" w:rsidRDefault="002C21AA" w:rsidP="002C21AA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222222"/>
          <w:lang w:eastAsia="it-IT"/>
        </w:rPr>
        <w:t>U. F.:</w:t>
      </w:r>
      <w:r>
        <w:rPr>
          <w:rFonts w:ascii="Tahoma" w:eastAsia="Times New Roman" w:hAnsi="Tahoma" w:cs="Tahoma"/>
          <w:b/>
          <w:bCs/>
        </w:rPr>
        <w:t xml:space="preserve"> </w:t>
      </w:r>
      <w:r>
        <w:rPr>
          <w:rStyle w:val="Enfasigrassetto"/>
          <w:rFonts w:ascii="Tahoma" w:eastAsia="Times New Roman" w:hAnsi="Tahoma" w:cs="Tahoma"/>
        </w:rPr>
        <w:t>Tecnologie digitali per l’inclusione (area tematica Tecnologie inclusive)</w:t>
      </w:r>
    </w:p>
    <w:p w:rsidR="002C21AA" w:rsidRDefault="002C21AA" w:rsidP="002C21AA">
      <w:pPr>
        <w:ind w:left="720"/>
        <w:rPr>
          <w:rFonts w:ascii="Tahoma" w:eastAsia="Times New Roman" w:hAnsi="Tahoma" w:cs="Tahoma"/>
        </w:rPr>
      </w:pPr>
    </w:p>
    <w:p w:rsidR="002C21AA" w:rsidRDefault="002C21AA" w:rsidP="002C21AA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L’esperto può presentare più progetti esecutivi qualora fosse interessato a svolgere diverse</w:t>
      </w:r>
      <w:r w:rsidR="007966E0">
        <w:rPr>
          <w:rFonts w:ascii="Tahoma" w:hAnsi="Tahoma" w:cs="Tahoma"/>
          <w:noProof/>
        </w:rPr>
        <w:t xml:space="preserve"> </w:t>
      </w:r>
      <w:bookmarkStart w:id="0" w:name="_GoBack"/>
      <w:bookmarkEnd w:id="0"/>
      <w:r w:rsidR="007966E0" w:rsidRPr="00A473FB">
        <w:rPr>
          <w:rFonts w:ascii="Tahoma" w:hAnsi="Tahoma" w:cs="Tahoma"/>
          <w:noProof/>
        </w:rPr>
        <w:t>Unità Formative</w:t>
      </w:r>
      <w:r w:rsidRPr="00A473FB">
        <w:rPr>
          <w:rFonts w:ascii="Tahoma" w:hAnsi="Tahoma" w:cs="Tahoma"/>
          <w:noProof/>
        </w:rPr>
        <w:t>.</w:t>
      </w:r>
    </w:p>
    <w:p w:rsidR="002C21AA" w:rsidRDefault="002C21AA" w:rsidP="002C21AA">
      <w:pPr>
        <w:rPr>
          <w:rFonts w:ascii="Tahoma" w:hAnsi="Tahoma" w:cs="Tahoma"/>
          <w:b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031"/>
      </w:tblGrid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Titolo </w:t>
            </w:r>
            <w:proofErr w:type="spellStart"/>
            <w:r>
              <w:rPr>
                <w:rFonts w:ascii="Tahoma" w:hAnsi="Tahoma" w:cs="Tahoma"/>
                <w:b/>
              </w:rPr>
              <w:t>Unita’</w:t>
            </w:r>
            <w:proofErr w:type="spellEnd"/>
            <w:r>
              <w:rPr>
                <w:rFonts w:ascii="Tahoma" w:hAnsi="Tahoma" w:cs="Tahoma"/>
                <w:b/>
              </w:rPr>
              <w:t xml:space="preserve"> Formativa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rPr>
                <w:rFonts w:ascii="Tahoma" w:hAnsi="Tahoma" w:cs="Tahoma"/>
                <w:b/>
                <w:noProof/>
              </w:rPr>
            </w:pPr>
          </w:p>
        </w:tc>
      </w:tr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lang w:eastAsia="zh-CN"/>
              </w:rPr>
            </w:pPr>
            <w:r>
              <w:rPr>
                <w:rFonts w:ascii="Tahoma" w:hAnsi="Tahoma" w:cs="Tahoma"/>
                <w:b/>
              </w:rPr>
              <w:t xml:space="preserve">Nome e Cognome Esperto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Descrizione sintetica del progetto esecutivo (max. 1000 parole)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>Dettaglio dei contenuti affrontati durante gli incontri online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:rsidTr="002C21AA">
        <w:trPr>
          <w:trHeight w:val="152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suppressAutoHyphens/>
              <w:rPr>
                <w:rFonts w:ascii="Tahoma" w:hAnsi="Tahoma" w:cs="Tahoma"/>
                <w:b/>
                <w:dstrike/>
                <w:noProof/>
                <w:lang w:eastAsia="zh-CN"/>
              </w:rPr>
            </w:pPr>
            <w:r>
              <w:rPr>
                <w:rFonts w:ascii="Tahoma" w:hAnsi="Tahoma" w:cs="Tahoma"/>
              </w:rPr>
              <w:t>Programmazione, struttura e articolazione della fase degli incontri online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rPr>
                <w:rFonts w:ascii="Tahoma" w:hAnsi="Tahoma" w:cs="Tahoma"/>
                <w:noProof/>
                <w:sz w:val="24"/>
                <w:szCs w:val="24"/>
              </w:rPr>
            </w:pPr>
          </w:p>
          <w:p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Materiale didattico fornito e strumenti utilizzati </w:t>
            </w:r>
          </w:p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suppressAutoHyphens/>
              <w:rPr>
                <w:rFonts w:ascii="Tahoma" w:hAnsi="Tahoma" w:cs="Tahoma"/>
                <w:noProof/>
                <w:lang w:eastAsia="zh-CN"/>
              </w:rPr>
            </w:pPr>
          </w:p>
        </w:tc>
      </w:tr>
      <w:tr w:rsidR="002C21AA" w:rsidTr="002C21AA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Programmazione, struttura e articolazione della fase di ricerca –azione con particolare riferimento alle modalità di interazione a distanza con i corsisti e il tutor </w:t>
            </w:r>
          </w:p>
          <w:p w:rsidR="002C21AA" w:rsidRDefault="002C21A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2C21AA" w:rsidTr="002C21A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  <w:r>
              <w:rPr>
                <w:rFonts w:ascii="Tahoma" w:hAnsi="Tahoma" w:cs="Tahoma"/>
              </w:rPr>
              <w:t xml:space="preserve">Programmazione, articolazione e organizzazione della fase di restituzione, documentazione e </w:t>
            </w:r>
            <w:proofErr w:type="gramStart"/>
            <w:r>
              <w:rPr>
                <w:rFonts w:ascii="Tahoma" w:hAnsi="Tahoma" w:cs="Tahoma"/>
              </w:rPr>
              <w:t>approfondimento  delle</w:t>
            </w:r>
            <w:proofErr w:type="gramEnd"/>
            <w:r>
              <w:rPr>
                <w:rFonts w:ascii="Tahoma" w:hAnsi="Tahoma" w:cs="Tahoma"/>
              </w:rPr>
              <w:t xml:space="preserve"> esperienze di ricerca – azione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  <w:lang w:eastAsia="zh-CN"/>
              </w:rPr>
            </w:pPr>
          </w:p>
        </w:tc>
      </w:tr>
      <w:tr w:rsidR="002C21AA" w:rsidTr="002C21AA">
        <w:trPr>
          <w:trHeight w:val="1352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lang w:eastAsia="zh-CN"/>
              </w:rPr>
            </w:pPr>
            <w:r>
              <w:rPr>
                <w:rFonts w:ascii="Tahoma" w:hAnsi="Tahoma" w:cs="Tahoma"/>
              </w:rPr>
              <w:t xml:space="preserve">Strumenti di verifica delle conoscenze/competenze acquisite dai corsisti con gli obiettivi del progetto di formazione cui la candidatura si riferisce </w:t>
            </w:r>
          </w:p>
          <w:p w:rsidR="002C21AA" w:rsidRDefault="002C21AA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AA" w:rsidRDefault="002C21AA">
            <w:pPr>
              <w:pStyle w:val="Paragrafoelenco"/>
              <w:ind w:left="0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</w:tbl>
    <w:p w:rsidR="00B765AE" w:rsidRDefault="00B765AE" w:rsidP="002D5F9A"/>
    <w:sectPr w:rsidR="00B765AE" w:rsidSect="00B76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40" w:rsidRDefault="006A6040" w:rsidP="002C21AA">
      <w:r>
        <w:separator/>
      </w:r>
    </w:p>
  </w:endnote>
  <w:endnote w:type="continuationSeparator" w:id="0">
    <w:p w:rsidR="006A6040" w:rsidRDefault="006A6040" w:rsidP="002C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FB" w:rsidRDefault="002040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FB" w:rsidRDefault="002040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FB" w:rsidRDefault="002040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40" w:rsidRDefault="006A6040" w:rsidP="002C21AA">
      <w:r>
        <w:separator/>
      </w:r>
    </w:p>
  </w:footnote>
  <w:footnote w:type="continuationSeparator" w:id="0">
    <w:p w:rsidR="006A6040" w:rsidRDefault="006A6040" w:rsidP="002C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FB" w:rsidRDefault="002040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AA" w:rsidRDefault="002040FB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29222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92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FB" w:rsidRDefault="002040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93C"/>
    <w:multiLevelType w:val="hybridMultilevel"/>
    <w:tmpl w:val="1A42B246"/>
    <w:lvl w:ilvl="0" w:tplc="4A5C2D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1AA"/>
    <w:rsid w:val="000D4853"/>
    <w:rsid w:val="002040FB"/>
    <w:rsid w:val="002C21AA"/>
    <w:rsid w:val="002D5F9A"/>
    <w:rsid w:val="006A6040"/>
    <w:rsid w:val="007966E0"/>
    <w:rsid w:val="008C3059"/>
    <w:rsid w:val="00A473FB"/>
    <w:rsid w:val="00B765AE"/>
    <w:rsid w:val="00DF0C20"/>
    <w:rsid w:val="00E54DA3"/>
    <w:rsid w:val="00F1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C457-A6FD-49AD-B5A7-99D507E4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1A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C21A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it-IT"/>
    </w:rPr>
  </w:style>
  <w:style w:type="character" w:styleId="Enfasigrassetto">
    <w:name w:val="Strong"/>
    <w:basedOn w:val="Carpredefinitoparagrafo"/>
    <w:qFormat/>
    <w:rsid w:val="002C21A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C21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1AA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2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1AA"/>
    <w:rPr>
      <w:rFonts w:ascii="Calibri" w:eastAsia="Calibri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1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DSGA</cp:lastModifiedBy>
  <cp:revision>3</cp:revision>
  <dcterms:created xsi:type="dcterms:W3CDTF">2022-12-18T15:20:00Z</dcterms:created>
  <dcterms:modified xsi:type="dcterms:W3CDTF">2022-12-20T09:30:00Z</dcterms:modified>
</cp:coreProperties>
</file>