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01" w:rsidRDefault="00A31A01" w:rsidP="00D4758C">
      <w:pPr>
        <w:tabs>
          <w:tab w:val="left" w:pos="294"/>
          <w:tab w:val="left" w:pos="2211"/>
        </w:tabs>
        <w:snapToGrid w:val="0"/>
        <w:ind w:left="-284"/>
        <w:jc w:val="center"/>
        <w:rPr>
          <w:rFonts w:ascii="Tahoma" w:hAnsi="Tahoma" w:cs="Tahoma"/>
          <w:spacing w:val="20"/>
        </w:rPr>
      </w:pPr>
      <w:bookmarkStart w:id="0" w:name="_GoBack"/>
      <w:bookmarkEnd w:id="0"/>
    </w:p>
    <w:p w:rsidR="00A31A01" w:rsidRDefault="00E33877" w:rsidP="00D4758C">
      <w:pPr>
        <w:tabs>
          <w:tab w:val="left" w:pos="294"/>
          <w:tab w:val="left" w:pos="2211"/>
        </w:tabs>
        <w:snapToGrid w:val="0"/>
        <w:ind w:left="-284"/>
        <w:jc w:val="center"/>
        <w:rPr>
          <w:rFonts w:ascii="Tahoma" w:hAnsi="Tahoma" w:cs="Tahoma"/>
          <w:spacing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738505</wp:posOffset>
                </wp:positionH>
                <wp:positionV relativeFrom="paragraph">
                  <wp:posOffset>81915</wp:posOffset>
                </wp:positionV>
                <wp:extent cx="7629525" cy="2708275"/>
                <wp:effectExtent l="0" t="0" r="28575"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708275"/>
                        </a:xfrm>
                        <a:prstGeom prst="roundRect">
                          <a:avLst>
                            <a:gd name="adj" fmla="val 16667"/>
                          </a:avLst>
                        </a:prstGeom>
                        <a:solidFill>
                          <a:srgbClr val="FFFFFF"/>
                        </a:solidFill>
                        <a:ln w="19050" cap="sq">
                          <a:solidFill>
                            <a:srgbClr val="000000"/>
                          </a:solidFill>
                          <a:miter lim="800000"/>
                          <a:headEnd/>
                          <a:tailEnd/>
                        </a:ln>
                      </wps:spPr>
                      <wps:txbx>
                        <w:txbxContent>
                          <w:p w:rsidR="00A31A01" w:rsidRDefault="00E33877" w:rsidP="00D4758C">
                            <w:pPr>
                              <w:jc w:val="center"/>
                              <w:rPr>
                                <w:rFonts w:ascii="Tahoma" w:eastAsia="SimSun" w:hAnsi="Tahoma" w:cs="Tahoma"/>
                                <w:b/>
                                <w:sz w:val="28"/>
                                <w:szCs w:val="28"/>
                              </w:rPr>
                            </w:pPr>
                            <w:r>
                              <w:rPr>
                                <w:rFonts w:eastAsia="SimSun"/>
                                <w:noProof/>
                                <w:szCs w:val="24"/>
                                <w:lang w:eastAsia="it-IT"/>
                              </w:rPr>
                              <w:drawing>
                                <wp:inline distT="0" distB="0" distL="0" distR="0">
                                  <wp:extent cx="1981200" cy="1371600"/>
                                  <wp:effectExtent l="0" t="0" r="0" b="0"/>
                                  <wp:docPr id="2"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A31A01" w:rsidRPr="00D4758C" w:rsidRDefault="00A31A01" w:rsidP="00D4758C">
                            <w:pPr>
                              <w:jc w:val="center"/>
                              <w:rPr>
                                <w:rFonts w:ascii="Tahoma" w:eastAsia="SimSun" w:hAnsi="Tahoma" w:cs="Tahoma"/>
                                <w:b/>
                                <w:sz w:val="32"/>
                                <w:szCs w:val="32"/>
                              </w:rPr>
                            </w:pPr>
                            <w:r w:rsidRPr="00D4758C">
                              <w:rPr>
                                <w:rFonts w:ascii="Tahoma" w:eastAsia="SimSun" w:hAnsi="Tahoma" w:cs="Tahoma"/>
                                <w:b/>
                                <w:sz w:val="32"/>
                                <w:szCs w:val="32"/>
                              </w:rPr>
                              <w:t xml:space="preserve">PCTO – Percorsi per le Competenze Trasversali e l’Orientamento </w:t>
                            </w:r>
                          </w:p>
                          <w:p w:rsidR="00A31A01" w:rsidRPr="00D4758C" w:rsidRDefault="00A31A01" w:rsidP="00D4758C">
                            <w:pPr>
                              <w:jc w:val="center"/>
                              <w:rPr>
                                <w:rFonts w:ascii="Tahoma" w:eastAsia="SimSun" w:hAnsi="Tahoma" w:cs="Tahoma"/>
                                <w:b/>
                                <w:sz w:val="32"/>
                                <w:szCs w:val="32"/>
                              </w:rPr>
                            </w:pPr>
                            <w:r w:rsidRPr="00D4758C">
                              <w:rPr>
                                <w:rFonts w:ascii="Tahoma" w:eastAsia="SimSun" w:hAnsi="Tahoma" w:cs="Tahoma"/>
                                <w:b/>
                                <w:sz w:val="32"/>
                                <w:szCs w:val="32"/>
                              </w:rPr>
                              <w:t>Classe:</w:t>
                            </w:r>
                            <w:r>
                              <w:rPr>
                                <w:rFonts w:ascii="Tahoma" w:eastAsia="SimSun" w:hAnsi="Tahoma" w:cs="Tahoma"/>
                                <w:b/>
                                <w:sz w:val="32"/>
                                <w:szCs w:val="32"/>
                              </w:rPr>
                              <w:t xml:space="preserve"> 4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8.15pt;margin-top:6.45pt;width:600.75pt;height:2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e2OAIAAHcEAAAOAAAAZHJzL2Uyb0RvYy54bWysVN2u0zAMvkfiHaLcs3bVfqt1R0c7DCEd&#10;4IgDD+Al6RrIH0m2bjz9cbNubMAVoheRHdtfbH92F3cHrche+CCtqehwkFMiDLNcmm1Fv35Zv5lR&#10;EiIYDsoaUdGjCPRu+frVonWlKGxjFReeIIgJZesq2sToyiwLrBEawsA6YdBYW68houq3GffQIrpW&#10;WZHnk6y1njtvmQgBbx9ORrpM+HUtWPxU10FEoiqKucV0+nRuujNbLqDcenCNZH0a8A9ZaJAGH71A&#10;PUAEsvPyDygtmbfB1nHArM5sXUsmUg1YzTD/rZrnBpxItWBzgru0Kfw/WPZx/+SJ5MgdJQY0UnS/&#10;iza9TIquPa0LJXo9uyffFRjco2XfAzF21YDZinvvbdsI4JjUsPPPbgI6JWAo2bQfLEd0QPTUqUPt&#10;dQeIPSCHRMjxQog4RMLwcjop5uNiTAlDWzHNZ8V0nN6A8hzufIjvhNWkEyrq7c7wz0h7egP2jyEm&#10;WnhfHPBvlNRaIcl7UGQ4mUymPWLvnEF5xkz1WiX5WiqVFL/drJQnGFrRdfr64HDtpgxpsRvzfIwj&#10;xwDHOvxI+dx4hWuwPH1/A9My4oYoqSs6uzhB2bX8reFpfiNIdZIxeWV6Drq2n+iLh82hZ3Jj+RHZ&#10;8Pa0Cbi5KDTW/6SkxS3oMt2BF5So9wYZnQ9Ho25tkjIaTwtU/LVlc20BwxCqopGSk7iKadVS61w3&#10;V2sZzyNyyqTPFacbpZv1udaT16//xfIFAAD//wMAUEsDBBQABgAIAAAAIQAOGDnf4AAAAAsBAAAP&#10;AAAAZHJzL2Rvd25yZXYueG1sTI89T8MwEIZ3JP6DdUgsFXXSVIWGOBVCQgztQinM59gkEfE5it0m&#10;/fdcJ7rdq3v0fhSbyXXiZIfQelKQzhMQlipvWqoVHD7fHp5AhIhksPNkFZxtgE15e1NgbvxIH/a0&#10;j7VgEwo5Kmhi7HMpQ9VYh2Hue0v8+/GDw8hyqKUZcGRz18lFkqykw5Y4ocHevja2+t0fnYL3EWfb&#10;oGe7djict9+aUr1LvpS6v5tenkFEO8V/GC71uTqU3En7I5kgOtbpKmOUj8UaxAXI0kceoxUss/US&#10;ZFnI6w3lHwAAAP//AwBQSwECLQAUAAYACAAAACEAtoM4kv4AAADhAQAAEwAAAAAAAAAAAAAAAAAA&#10;AAAAW0NvbnRlbnRfVHlwZXNdLnhtbFBLAQItABQABgAIAAAAIQA4/SH/1gAAAJQBAAALAAAAAAAA&#10;AAAAAAAAAC8BAABfcmVscy8ucmVsc1BLAQItABQABgAIAAAAIQCapIe2OAIAAHcEAAAOAAAAAAAA&#10;AAAAAAAAAC4CAABkcnMvZTJvRG9jLnhtbFBLAQItABQABgAIAAAAIQAOGDnf4AAAAAsBAAAPAAAA&#10;AAAAAAAAAAAAAJIEAABkcnMvZG93bnJldi54bWxQSwUGAAAAAAQABADzAAAAnwUAAAAA&#10;" strokeweight="1.5pt">
                <v:stroke joinstyle="miter" endcap="square"/>
                <v:textbox style="mso-fit-shape-to-text:t">
                  <w:txbxContent>
                    <w:p w:rsidR="00A31A01" w:rsidRDefault="00E33877" w:rsidP="00D4758C">
                      <w:pPr>
                        <w:jc w:val="center"/>
                        <w:rPr>
                          <w:rFonts w:ascii="Tahoma" w:eastAsia="SimSun" w:hAnsi="Tahoma" w:cs="Tahoma"/>
                          <w:b/>
                          <w:sz w:val="28"/>
                          <w:szCs w:val="28"/>
                        </w:rPr>
                      </w:pPr>
                      <w:r>
                        <w:rPr>
                          <w:rFonts w:eastAsia="SimSun"/>
                          <w:noProof/>
                          <w:szCs w:val="24"/>
                          <w:lang w:eastAsia="it-IT"/>
                        </w:rPr>
                        <w:drawing>
                          <wp:inline distT="0" distB="0" distL="0" distR="0">
                            <wp:extent cx="1981200" cy="1371600"/>
                            <wp:effectExtent l="0" t="0" r="0" b="0"/>
                            <wp:docPr id="2"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A31A01" w:rsidRPr="00D4758C" w:rsidRDefault="00A31A01" w:rsidP="00D4758C">
                      <w:pPr>
                        <w:jc w:val="center"/>
                        <w:rPr>
                          <w:rFonts w:ascii="Tahoma" w:eastAsia="SimSun" w:hAnsi="Tahoma" w:cs="Tahoma"/>
                          <w:b/>
                          <w:sz w:val="32"/>
                          <w:szCs w:val="32"/>
                        </w:rPr>
                      </w:pPr>
                      <w:r w:rsidRPr="00D4758C">
                        <w:rPr>
                          <w:rFonts w:ascii="Tahoma" w:eastAsia="SimSun" w:hAnsi="Tahoma" w:cs="Tahoma"/>
                          <w:b/>
                          <w:sz w:val="32"/>
                          <w:szCs w:val="32"/>
                        </w:rPr>
                        <w:t xml:space="preserve">PCTO – Percorsi per le Competenze Trasversali e l’Orientamento </w:t>
                      </w:r>
                    </w:p>
                    <w:p w:rsidR="00A31A01" w:rsidRPr="00D4758C" w:rsidRDefault="00A31A01" w:rsidP="00D4758C">
                      <w:pPr>
                        <w:jc w:val="center"/>
                        <w:rPr>
                          <w:rFonts w:ascii="Tahoma" w:eastAsia="SimSun" w:hAnsi="Tahoma" w:cs="Tahoma"/>
                          <w:b/>
                          <w:sz w:val="32"/>
                          <w:szCs w:val="32"/>
                        </w:rPr>
                      </w:pPr>
                      <w:r w:rsidRPr="00D4758C">
                        <w:rPr>
                          <w:rFonts w:ascii="Tahoma" w:eastAsia="SimSun" w:hAnsi="Tahoma" w:cs="Tahoma"/>
                          <w:b/>
                          <w:sz w:val="32"/>
                          <w:szCs w:val="32"/>
                        </w:rPr>
                        <w:t>Classe:</w:t>
                      </w:r>
                      <w:r>
                        <w:rPr>
                          <w:rFonts w:ascii="Tahoma" w:eastAsia="SimSun" w:hAnsi="Tahoma" w:cs="Tahoma"/>
                          <w:b/>
                          <w:sz w:val="32"/>
                          <w:szCs w:val="32"/>
                        </w:rPr>
                        <w:t xml:space="preserve"> 4 ……..</w:t>
                      </w:r>
                    </w:p>
                  </w:txbxContent>
                </v:textbox>
              </v:roundrect>
            </w:pict>
          </mc:Fallback>
        </mc:AlternateContent>
      </w: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D4758C">
      <w:pPr>
        <w:tabs>
          <w:tab w:val="left" w:pos="294"/>
          <w:tab w:val="left" w:pos="2211"/>
        </w:tabs>
        <w:snapToGrid w:val="0"/>
        <w:ind w:left="-284"/>
        <w:jc w:val="center"/>
        <w:rPr>
          <w:rFonts w:ascii="Tahoma" w:hAnsi="Tahoma" w:cs="Tahoma"/>
          <w:spacing w:val="20"/>
        </w:rPr>
      </w:pPr>
    </w:p>
    <w:p w:rsidR="00A31A01" w:rsidRDefault="00A31A01" w:rsidP="006344A9">
      <w:pPr>
        <w:pStyle w:val="Bodytext30"/>
        <w:shd w:val="clear" w:color="auto" w:fill="auto"/>
        <w:spacing w:line="583" w:lineRule="exact"/>
        <w:ind w:right="447"/>
        <w:rPr>
          <w:rFonts w:ascii="Tahoma" w:hAnsi="Tahoma" w:cs="Tahoma"/>
          <w:b w:val="0"/>
          <w:bCs w:val="0"/>
          <w:color w:val="000000"/>
          <w:kern w:val="36"/>
          <w:sz w:val="22"/>
          <w:szCs w:val="22"/>
        </w:rPr>
      </w:pPr>
    </w:p>
    <w:p w:rsidR="00A31A01" w:rsidRDefault="00A31A01" w:rsidP="00051185">
      <w:pPr>
        <w:pStyle w:val="Bodytext30"/>
        <w:shd w:val="clear" w:color="auto" w:fill="auto"/>
        <w:spacing w:line="583" w:lineRule="exact"/>
        <w:ind w:right="447"/>
        <w:jc w:val="left"/>
        <w:rPr>
          <w:rFonts w:ascii="Tahoma" w:hAnsi="Tahoma" w:cs="Tahoma"/>
          <w:b w:val="0"/>
          <w:bCs w:val="0"/>
          <w:color w:val="000000"/>
          <w:kern w:val="36"/>
          <w:sz w:val="22"/>
          <w:szCs w:val="22"/>
        </w:rPr>
      </w:pPr>
    </w:p>
    <w:p w:rsidR="00A31A01" w:rsidRDefault="00A31A01" w:rsidP="003226B3">
      <w:pPr>
        <w:pStyle w:val="Bodytext30"/>
        <w:shd w:val="clear" w:color="auto" w:fill="auto"/>
        <w:spacing w:line="583" w:lineRule="exact"/>
        <w:ind w:right="447"/>
        <w:jc w:val="left"/>
        <w:rPr>
          <w:rFonts w:ascii="Tahoma" w:hAnsi="Tahoma" w:cs="Tahoma"/>
          <w:b w:val="0"/>
          <w:bCs w:val="0"/>
          <w:color w:val="000000"/>
          <w:kern w:val="36"/>
          <w:sz w:val="22"/>
          <w:szCs w:val="22"/>
        </w:rPr>
      </w:pPr>
    </w:p>
    <w:p w:rsidR="00A31A01" w:rsidRPr="005F7E91" w:rsidRDefault="00A31A01" w:rsidP="003226B3">
      <w:pPr>
        <w:pStyle w:val="Bodytext30"/>
        <w:shd w:val="clear" w:color="auto" w:fill="auto"/>
        <w:spacing w:line="583" w:lineRule="exact"/>
        <w:ind w:right="447"/>
        <w:jc w:val="left"/>
        <w:rPr>
          <w:rFonts w:ascii="Tahoma" w:hAnsi="Tahoma" w:cs="Tahoma"/>
          <w:b w:val="0"/>
          <w:bCs w:val="0"/>
          <w:color w:val="000000"/>
          <w:kern w:val="36"/>
          <w:sz w:val="22"/>
          <w:szCs w:val="22"/>
        </w:rPr>
      </w:pPr>
    </w:p>
    <w:tbl>
      <w:tblPr>
        <w:tblW w:w="13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10869"/>
      </w:tblGrid>
      <w:tr w:rsidR="00A31A01" w:rsidRPr="006D11F6" w:rsidTr="006344A9">
        <w:trPr>
          <w:trHeight w:val="230"/>
          <w:jc w:val="center"/>
        </w:trPr>
        <w:tc>
          <w:tcPr>
            <w:tcW w:w="2542" w:type="dxa"/>
          </w:tcPr>
          <w:p w:rsidR="00A31A01" w:rsidRPr="006D11F6" w:rsidRDefault="00A31A01" w:rsidP="0044704A">
            <w:pPr>
              <w:autoSpaceDE w:val="0"/>
              <w:autoSpaceDN w:val="0"/>
              <w:spacing w:line="210" w:lineRule="exact"/>
              <w:ind w:left="108"/>
              <w:rPr>
                <w:rFonts w:ascii="Tahoma" w:hAnsi="Tahoma" w:cs="Tahoma"/>
                <w:b/>
                <w:sz w:val="24"/>
                <w:szCs w:val="24"/>
              </w:rPr>
            </w:pPr>
            <w:r w:rsidRPr="006D11F6">
              <w:rPr>
                <w:rFonts w:ascii="Tahoma" w:hAnsi="Tahoma" w:cs="Tahoma"/>
                <w:b/>
                <w:sz w:val="24"/>
                <w:szCs w:val="24"/>
              </w:rPr>
              <w:br/>
              <w:t>Cognome:</w:t>
            </w:r>
          </w:p>
        </w:tc>
        <w:tc>
          <w:tcPr>
            <w:tcW w:w="10869" w:type="dxa"/>
          </w:tcPr>
          <w:p w:rsidR="00A31A01" w:rsidRPr="006D11F6" w:rsidRDefault="00A31A01" w:rsidP="00450C92">
            <w:pPr>
              <w:autoSpaceDE w:val="0"/>
              <w:autoSpaceDN w:val="0"/>
              <w:jc w:val="center"/>
              <w:rPr>
                <w:rFonts w:ascii="Tahoma" w:hAnsi="Tahoma" w:cs="Tahoma"/>
                <w:sz w:val="24"/>
                <w:szCs w:val="24"/>
              </w:rPr>
            </w:pPr>
          </w:p>
        </w:tc>
      </w:tr>
      <w:tr w:rsidR="00A31A01" w:rsidRPr="006D11F6" w:rsidTr="006344A9">
        <w:trPr>
          <w:trHeight w:val="230"/>
          <w:jc w:val="center"/>
        </w:trPr>
        <w:tc>
          <w:tcPr>
            <w:tcW w:w="2542" w:type="dxa"/>
          </w:tcPr>
          <w:p w:rsidR="00A31A01" w:rsidRPr="006D11F6" w:rsidRDefault="00A31A01" w:rsidP="0044704A">
            <w:pPr>
              <w:autoSpaceDE w:val="0"/>
              <w:autoSpaceDN w:val="0"/>
              <w:spacing w:line="210" w:lineRule="exact"/>
              <w:ind w:left="108"/>
              <w:rPr>
                <w:rFonts w:ascii="Tahoma" w:hAnsi="Tahoma" w:cs="Tahoma"/>
                <w:b/>
                <w:sz w:val="24"/>
                <w:szCs w:val="24"/>
              </w:rPr>
            </w:pPr>
            <w:r w:rsidRPr="006D11F6">
              <w:rPr>
                <w:rFonts w:ascii="Tahoma" w:hAnsi="Tahoma" w:cs="Tahoma"/>
                <w:b/>
                <w:sz w:val="24"/>
                <w:szCs w:val="24"/>
              </w:rPr>
              <w:br/>
              <w:t>Nome:</w:t>
            </w:r>
          </w:p>
        </w:tc>
        <w:tc>
          <w:tcPr>
            <w:tcW w:w="10869" w:type="dxa"/>
          </w:tcPr>
          <w:p w:rsidR="00A31A01" w:rsidRPr="006D11F6" w:rsidRDefault="00A31A01" w:rsidP="00450C92">
            <w:pPr>
              <w:autoSpaceDE w:val="0"/>
              <w:autoSpaceDN w:val="0"/>
              <w:jc w:val="center"/>
              <w:rPr>
                <w:rFonts w:ascii="Tahoma" w:hAnsi="Tahoma" w:cs="Tahoma"/>
                <w:sz w:val="24"/>
                <w:szCs w:val="24"/>
              </w:rPr>
            </w:pPr>
          </w:p>
        </w:tc>
      </w:tr>
      <w:tr w:rsidR="00A31A01" w:rsidRPr="006D11F6" w:rsidTr="006344A9">
        <w:trPr>
          <w:trHeight w:val="230"/>
          <w:jc w:val="center"/>
        </w:trPr>
        <w:tc>
          <w:tcPr>
            <w:tcW w:w="2542" w:type="dxa"/>
          </w:tcPr>
          <w:p w:rsidR="00A31A01" w:rsidRPr="006D11F6" w:rsidRDefault="00A31A01" w:rsidP="00BB2D04">
            <w:pPr>
              <w:autoSpaceDE w:val="0"/>
              <w:autoSpaceDN w:val="0"/>
              <w:spacing w:line="210" w:lineRule="exact"/>
              <w:ind w:left="108"/>
              <w:rPr>
                <w:rFonts w:ascii="Tahoma" w:hAnsi="Tahoma" w:cs="Tahoma"/>
                <w:b/>
                <w:sz w:val="24"/>
                <w:szCs w:val="24"/>
              </w:rPr>
            </w:pPr>
            <w:r w:rsidRPr="006D11F6">
              <w:rPr>
                <w:rFonts w:ascii="Tahoma" w:hAnsi="Tahoma" w:cs="Tahoma"/>
                <w:b/>
                <w:sz w:val="24"/>
                <w:szCs w:val="24"/>
              </w:rPr>
              <w:br/>
              <w:t>Luogo</w:t>
            </w:r>
            <w:r w:rsidRPr="006D11F6">
              <w:rPr>
                <w:rFonts w:ascii="Tahoma" w:hAnsi="Tahoma" w:cs="Tahoma"/>
                <w:b/>
                <w:spacing w:val="-2"/>
                <w:sz w:val="24"/>
                <w:szCs w:val="24"/>
              </w:rPr>
              <w:t xml:space="preserve"> d</w:t>
            </w:r>
            <w:r w:rsidRPr="006D11F6">
              <w:rPr>
                <w:rFonts w:ascii="Tahoma" w:hAnsi="Tahoma" w:cs="Tahoma"/>
                <w:b/>
                <w:sz w:val="24"/>
                <w:szCs w:val="24"/>
              </w:rPr>
              <w:t>i</w:t>
            </w:r>
            <w:r w:rsidRPr="006D11F6">
              <w:rPr>
                <w:rFonts w:ascii="Tahoma" w:hAnsi="Tahoma" w:cs="Tahoma"/>
                <w:b/>
                <w:spacing w:val="-3"/>
                <w:sz w:val="24"/>
                <w:szCs w:val="24"/>
              </w:rPr>
              <w:t xml:space="preserve"> </w:t>
            </w:r>
            <w:r w:rsidRPr="006D11F6">
              <w:rPr>
                <w:rFonts w:ascii="Tahoma" w:hAnsi="Tahoma" w:cs="Tahoma"/>
                <w:b/>
                <w:sz w:val="24"/>
                <w:szCs w:val="24"/>
              </w:rPr>
              <w:t>nascita:</w:t>
            </w:r>
          </w:p>
        </w:tc>
        <w:tc>
          <w:tcPr>
            <w:tcW w:w="10869" w:type="dxa"/>
          </w:tcPr>
          <w:p w:rsidR="00A31A01" w:rsidRPr="006D11F6" w:rsidRDefault="00A31A01" w:rsidP="00450C92">
            <w:pPr>
              <w:autoSpaceDE w:val="0"/>
              <w:autoSpaceDN w:val="0"/>
              <w:jc w:val="center"/>
              <w:rPr>
                <w:rFonts w:ascii="Tahoma" w:hAnsi="Tahoma" w:cs="Tahoma"/>
                <w:sz w:val="24"/>
                <w:szCs w:val="24"/>
              </w:rPr>
            </w:pPr>
          </w:p>
        </w:tc>
      </w:tr>
      <w:tr w:rsidR="00A31A01" w:rsidRPr="006D11F6" w:rsidTr="006344A9">
        <w:trPr>
          <w:trHeight w:val="230"/>
          <w:jc w:val="center"/>
        </w:trPr>
        <w:tc>
          <w:tcPr>
            <w:tcW w:w="2542" w:type="dxa"/>
          </w:tcPr>
          <w:p w:rsidR="00A31A01" w:rsidRPr="006D11F6" w:rsidRDefault="00A31A01" w:rsidP="00BB2D04">
            <w:pPr>
              <w:autoSpaceDE w:val="0"/>
              <w:autoSpaceDN w:val="0"/>
              <w:spacing w:line="210" w:lineRule="exact"/>
              <w:ind w:left="108"/>
              <w:rPr>
                <w:rFonts w:ascii="Tahoma" w:hAnsi="Tahoma" w:cs="Tahoma"/>
                <w:b/>
                <w:sz w:val="24"/>
                <w:szCs w:val="24"/>
              </w:rPr>
            </w:pPr>
            <w:r w:rsidRPr="006D11F6">
              <w:rPr>
                <w:rFonts w:ascii="Tahoma" w:hAnsi="Tahoma" w:cs="Tahoma"/>
                <w:b/>
                <w:sz w:val="24"/>
                <w:szCs w:val="24"/>
              </w:rPr>
              <w:br/>
              <w:t>Data di</w:t>
            </w:r>
            <w:r w:rsidRPr="006D11F6">
              <w:rPr>
                <w:rFonts w:ascii="Tahoma" w:hAnsi="Tahoma" w:cs="Tahoma"/>
                <w:b/>
                <w:spacing w:val="-3"/>
                <w:sz w:val="24"/>
                <w:szCs w:val="24"/>
              </w:rPr>
              <w:t xml:space="preserve"> </w:t>
            </w:r>
            <w:r w:rsidRPr="006D11F6">
              <w:rPr>
                <w:rFonts w:ascii="Tahoma" w:hAnsi="Tahoma" w:cs="Tahoma"/>
                <w:b/>
                <w:sz w:val="24"/>
                <w:szCs w:val="24"/>
              </w:rPr>
              <w:t>nascita:</w:t>
            </w:r>
          </w:p>
        </w:tc>
        <w:tc>
          <w:tcPr>
            <w:tcW w:w="10869" w:type="dxa"/>
          </w:tcPr>
          <w:p w:rsidR="00A31A01" w:rsidRPr="006D11F6" w:rsidRDefault="00A31A01" w:rsidP="00450C92">
            <w:pPr>
              <w:autoSpaceDE w:val="0"/>
              <w:autoSpaceDN w:val="0"/>
              <w:jc w:val="center"/>
              <w:rPr>
                <w:rFonts w:ascii="Tahoma" w:hAnsi="Tahoma" w:cs="Tahoma"/>
                <w:sz w:val="24"/>
                <w:szCs w:val="24"/>
              </w:rPr>
            </w:pPr>
          </w:p>
        </w:tc>
      </w:tr>
    </w:tbl>
    <w:p w:rsidR="00A31A01" w:rsidRDefault="00A31A01">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A31A01" w:rsidRPr="006D11F6" w:rsidTr="00A62941">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b/>
                <w:bCs/>
                <w:sz w:val="24"/>
                <w:szCs w:val="24"/>
              </w:rPr>
            </w:pPr>
            <w:r w:rsidRPr="006D11F6">
              <w:rPr>
                <w:rFonts w:ascii="Tahoma" w:hAnsi="Tahoma" w:cs="Tahoma"/>
                <w:b/>
                <w:bCs/>
                <w:sz w:val="24"/>
                <w:szCs w:val="24"/>
              </w:rPr>
              <w:t>Classe Seconda</w:t>
            </w:r>
          </w:p>
        </w:tc>
        <w:tc>
          <w:tcPr>
            <w:tcW w:w="11207" w:type="dxa"/>
            <w:gridSpan w:val="6"/>
            <w:vAlign w:val="center"/>
          </w:tcPr>
          <w:p w:rsidR="00A31A01" w:rsidRPr="006D11F6" w:rsidRDefault="00A31A01" w:rsidP="00F311D1">
            <w:pPr>
              <w:autoSpaceDE w:val="0"/>
              <w:autoSpaceDN w:val="0"/>
              <w:jc w:val="center"/>
              <w:rPr>
                <w:rFonts w:ascii="Tahoma" w:hAnsi="Tahoma" w:cs="Tahoma"/>
                <w:b/>
                <w:bCs/>
                <w:sz w:val="24"/>
                <w:szCs w:val="24"/>
              </w:rPr>
            </w:pPr>
            <w:r w:rsidRPr="006D11F6">
              <w:rPr>
                <w:rFonts w:ascii="Tahoma" w:hAnsi="Tahoma" w:cs="Tahoma"/>
                <w:b/>
                <w:bCs/>
                <w:sz w:val="24"/>
                <w:szCs w:val="24"/>
              </w:rPr>
              <w:t>A.S. 2018/19</w:t>
            </w:r>
          </w:p>
        </w:tc>
      </w:tr>
      <w:tr w:rsidR="00A31A01" w:rsidRPr="006D11F6" w:rsidTr="00A62941">
        <w:trPr>
          <w:trHeight w:val="230"/>
          <w:jc w:val="center"/>
        </w:trPr>
        <w:tc>
          <w:tcPr>
            <w:tcW w:w="2309" w:type="dxa"/>
            <w:vAlign w:val="center"/>
          </w:tcPr>
          <w:p w:rsidR="00A31A01" w:rsidRPr="006D11F6" w:rsidRDefault="00A31A01" w:rsidP="00F311D1">
            <w:pPr>
              <w:autoSpaceDE w:val="0"/>
              <w:autoSpaceDN w:val="0"/>
              <w:spacing w:line="210" w:lineRule="exact"/>
              <w:ind w:left="108"/>
              <w:rPr>
                <w:rFonts w:ascii="Tahoma" w:hAnsi="Tahoma" w:cs="Tahoma"/>
              </w:rPr>
            </w:pPr>
          </w:p>
        </w:tc>
        <w:tc>
          <w:tcPr>
            <w:tcW w:w="1562"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Periodo svolgimento attività</w:t>
            </w:r>
            <w:r w:rsidRPr="006D11F6">
              <w:rPr>
                <w:rFonts w:ascii="Tahoma" w:hAnsi="Tahoma" w:cs="Tahoma"/>
                <w:i/>
                <w:iCs/>
                <w:spacing w:val="-2"/>
              </w:rPr>
              <w:t xml:space="preserve"> </w:t>
            </w:r>
            <w:r w:rsidRPr="006D11F6">
              <w:rPr>
                <w:rFonts w:ascii="Tahoma" w:hAnsi="Tahoma" w:cs="Tahoma"/>
                <w:i/>
                <w:iCs/>
              </w:rPr>
              <w:t>(dal…al…):</w:t>
            </w:r>
          </w:p>
        </w:tc>
        <w:tc>
          <w:tcPr>
            <w:tcW w:w="2417"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Azienda/Ente o Progetto:</w:t>
            </w:r>
          </w:p>
        </w:tc>
        <w:tc>
          <w:tcPr>
            <w:tcW w:w="1339"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Numero ore svolte presso la struttura ospitante:</w:t>
            </w:r>
          </w:p>
        </w:tc>
        <w:tc>
          <w:tcPr>
            <w:tcW w:w="120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Numero ore svolte in aula:</w:t>
            </w:r>
          </w:p>
        </w:tc>
        <w:tc>
          <w:tcPr>
            <w:tcW w:w="227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spacing w:val="-1"/>
              </w:rPr>
              <w:t>Tutor</w:t>
            </w:r>
            <w:r w:rsidRPr="006D11F6">
              <w:rPr>
                <w:rFonts w:ascii="Tahoma" w:hAnsi="Tahoma" w:cs="Tahoma"/>
                <w:i/>
                <w:iCs/>
                <w:spacing w:val="-10"/>
              </w:rPr>
              <w:t xml:space="preserve"> </w:t>
            </w:r>
            <w:r w:rsidRPr="006D11F6">
              <w:rPr>
                <w:rFonts w:ascii="Tahoma" w:hAnsi="Tahoma" w:cs="Tahoma"/>
                <w:i/>
                <w:iCs/>
                <w:spacing w:val="-1"/>
              </w:rPr>
              <w:t>Esterno:</w:t>
            </w:r>
          </w:p>
        </w:tc>
        <w:tc>
          <w:tcPr>
            <w:tcW w:w="2411"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Tutor</w:t>
            </w:r>
            <w:r w:rsidRPr="006D11F6">
              <w:rPr>
                <w:rFonts w:ascii="Tahoma" w:hAnsi="Tahoma" w:cs="Tahoma"/>
                <w:i/>
                <w:iCs/>
                <w:spacing w:val="-5"/>
              </w:rPr>
              <w:t xml:space="preserve"> </w:t>
            </w:r>
            <w:r w:rsidRPr="006D11F6">
              <w:rPr>
                <w:rFonts w:ascii="Tahoma" w:hAnsi="Tahoma" w:cs="Tahoma"/>
                <w:i/>
                <w:iCs/>
              </w:rPr>
              <w:t>scolastico:</w:t>
            </w: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spacing w:line="210" w:lineRule="exact"/>
              <w:jc w:val="center"/>
              <w:rPr>
                <w:rFonts w:ascii="Tahoma" w:hAnsi="Tahoma" w:cs="Tahoma"/>
              </w:rPr>
            </w:pPr>
            <w:r w:rsidRPr="006D11F6">
              <w:rPr>
                <w:rFonts w:ascii="Tahoma" w:hAnsi="Tahoma" w:cs="Tahoma"/>
              </w:rPr>
              <w:t>Stage Aziendali</w:t>
            </w:r>
          </w:p>
        </w:tc>
        <w:tc>
          <w:tcPr>
            <w:tcW w:w="1562" w:type="dxa"/>
            <w:vAlign w:val="center"/>
          </w:tcPr>
          <w:p w:rsidR="00A31A01" w:rsidRPr="006D11F6" w:rsidRDefault="00A31A01" w:rsidP="00450C92">
            <w:pPr>
              <w:autoSpaceDE w:val="0"/>
              <w:autoSpaceDN w:val="0"/>
              <w:spacing w:line="210" w:lineRule="exact"/>
              <w:ind w:left="110"/>
              <w:jc w:val="center"/>
              <w:rPr>
                <w:rFonts w:ascii="Tahoma" w:hAnsi="Tahoma" w:cs="Tahoma"/>
              </w:rPr>
            </w:pPr>
          </w:p>
        </w:tc>
        <w:tc>
          <w:tcPr>
            <w:tcW w:w="2417"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339"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204"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2274" w:type="dxa"/>
            <w:vAlign w:val="center"/>
          </w:tcPr>
          <w:p w:rsidR="00A31A01" w:rsidRPr="006D11F6" w:rsidRDefault="00A31A01" w:rsidP="00450C92">
            <w:pPr>
              <w:autoSpaceDE w:val="0"/>
              <w:autoSpaceDN w:val="0"/>
              <w:spacing w:line="210" w:lineRule="exact"/>
              <w:ind w:left="110"/>
              <w:jc w:val="center"/>
              <w:rPr>
                <w:rFonts w:ascii="Tahoma" w:hAnsi="Tahoma" w:cs="Tahoma"/>
                <w:spacing w:val="-1"/>
              </w:rPr>
            </w:pPr>
          </w:p>
        </w:tc>
        <w:tc>
          <w:tcPr>
            <w:tcW w:w="2411" w:type="dxa"/>
            <w:vAlign w:val="center"/>
          </w:tcPr>
          <w:p w:rsidR="00A31A01" w:rsidRPr="006D11F6" w:rsidRDefault="00A31A01" w:rsidP="00450C92">
            <w:pPr>
              <w:autoSpaceDE w:val="0"/>
              <w:autoSpaceDN w:val="0"/>
              <w:spacing w:line="210" w:lineRule="exact"/>
              <w:ind w:left="111"/>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jc w:val="center"/>
              <w:rPr>
                <w:rFonts w:ascii="Tahoma" w:hAnsi="Tahoma" w:cs="Tahoma"/>
              </w:rPr>
            </w:pPr>
            <w:r w:rsidRPr="006D11F6">
              <w:rPr>
                <w:rFonts w:ascii="Tahoma" w:hAnsi="Tahoma" w:cs="Tahoma"/>
              </w:rPr>
              <w:t>Impresa simulata</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jc w:val="center"/>
              <w:rPr>
                <w:rFonts w:ascii="Tahoma" w:hAnsi="Tahoma" w:cs="Tahoma"/>
              </w:rPr>
            </w:pPr>
            <w:r w:rsidRPr="006D11F6">
              <w:rPr>
                <w:rFonts w:ascii="Tahoma" w:hAnsi="Tahoma" w:cs="Tahoma"/>
              </w:rPr>
              <w:t>Erasmus</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jc w:val="center"/>
              <w:rPr>
                <w:rFonts w:ascii="Tahoma" w:hAnsi="Tahoma" w:cs="Tahoma"/>
              </w:rPr>
            </w:pPr>
            <w:r w:rsidRPr="006D11F6">
              <w:rPr>
                <w:rFonts w:ascii="Tahoma" w:hAnsi="Tahoma" w:cs="Tahoma"/>
              </w:rPr>
              <w:t xml:space="preserve">Incontri con </w:t>
            </w:r>
            <w:r w:rsidRPr="006D11F6">
              <w:rPr>
                <w:rFonts w:ascii="Tahoma" w:hAnsi="Tahoma" w:cs="Tahoma"/>
              </w:rPr>
              <w:br/>
              <w:t>Esperti del settore</w:t>
            </w:r>
          </w:p>
        </w:tc>
        <w:tc>
          <w:tcPr>
            <w:tcW w:w="1562" w:type="dxa"/>
            <w:vAlign w:val="center"/>
          </w:tcPr>
          <w:p w:rsidR="00A31A01" w:rsidRPr="006D11F6" w:rsidRDefault="00A31A01" w:rsidP="00450C92">
            <w:pPr>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jc w:val="center"/>
              <w:rPr>
                <w:rFonts w:ascii="Tahoma" w:hAnsi="Tahoma" w:cs="Tahoma"/>
              </w:rPr>
            </w:pPr>
            <w:r w:rsidRPr="006D11F6">
              <w:rPr>
                <w:rFonts w:ascii="Tahoma" w:hAnsi="Tahoma" w:cs="Tahoma"/>
              </w:rPr>
              <w:t>PCTO Online</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A62941">
            <w:pPr>
              <w:autoSpaceDE w:val="0"/>
              <w:autoSpaceDN w:val="0"/>
              <w:jc w:val="center"/>
              <w:rPr>
                <w:rFonts w:ascii="Tahoma" w:hAnsi="Tahoma" w:cs="Tahoma"/>
              </w:rPr>
            </w:pPr>
            <w:r w:rsidRPr="006D11F6">
              <w:rPr>
                <w:rFonts w:ascii="Tahoma" w:hAnsi="Tahoma" w:cs="Tahoma"/>
              </w:rPr>
              <w:t>Altro</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bl>
    <w:p w:rsidR="00A31A01" w:rsidRDefault="00A31A01"/>
    <w:p w:rsidR="00A31A01" w:rsidRDefault="00A31A01" w:rsidP="004B4436">
      <w:r w:rsidRPr="004B4436">
        <w:rPr>
          <w:b/>
          <w:bCs/>
        </w:rPr>
        <w:t>ATTENZIONE</w:t>
      </w:r>
      <w:r>
        <w:t>: Non tutte le classi hanno svolto attività di PCTO in seconda.</w:t>
      </w:r>
    </w:p>
    <w:p w:rsidR="00A31A01" w:rsidRDefault="00A31A01">
      <w:r w:rsidRPr="004B4436">
        <w:rPr>
          <w:b/>
          <w:bCs/>
        </w:rPr>
        <w:t>ATTENZIONE</w:t>
      </w:r>
      <w:r>
        <w:t>: Nel caso siano necessario, aggiungere righe secondo le esigenze.</w:t>
      </w:r>
    </w:p>
    <w:p w:rsidR="00A31A01" w:rsidRDefault="00A31A01">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b/>
                <w:bCs/>
                <w:sz w:val="24"/>
                <w:szCs w:val="24"/>
              </w:rPr>
            </w:pPr>
            <w:r w:rsidRPr="006D11F6">
              <w:rPr>
                <w:rFonts w:ascii="Tahoma" w:hAnsi="Tahoma" w:cs="Tahoma"/>
                <w:b/>
                <w:bCs/>
                <w:sz w:val="24"/>
                <w:szCs w:val="24"/>
              </w:rPr>
              <w:t>Classe Terza</w:t>
            </w:r>
          </w:p>
        </w:tc>
        <w:tc>
          <w:tcPr>
            <w:tcW w:w="11207" w:type="dxa"/>
            <w:gridSpan w:val="6"/>
            <w:vAlign w:val="center"/>
          </w:tcPr>
          <w:p w:rsidR="00A31A01" w:rsidRPr="006D11F6" w:rsidRDefault="00A31A01" w:rsidP="00F311D1">
            <w:pPr>
              <w:autoSpaceDE w:val="0"/>
              <w:autoSpaceDN w:val="0"/>
              <w:jc w:val="center"/>
              <w:rPr>
                <w:rFonts w:ascii="Tahoma" w:hAnsi="Tahoma" w:cs="Tahoma"/>
                <w:b/>
                <w:bCs/>
                <w:sz w:val="24"/>
                <w:szCs w:val="24"/>
              </w:rPr>
            </w:pPr>
            <w:r w:rsidRPr="006D11F6">
              <w:rPr>
                <w:rFonts w:ascii="Tahoma" w:hAnsi="Tahoma" w:cs="Tahoma"/>
                <w:b/>
                <w:bCs/>
                <w:sz w:val="24"/>
                <w:szCs w:val="24"/>
              </w:rPr>
              <w:t>A.S. 2019/20</w:t>
            </w:r>
          </w:p>
        </w:tc>
      </w:tr>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ind w:left="108"/>
              <w:rPr>
                <w:rFonts w:ascii="Tahoma" w:hAnsi="Tahoma" w:cs="Tahoma"/>
              </w:rPr>
            </w:pPr>
          </w:p>
        </w:tc>
        <w:tc>
          <w:tcPr>
            <w:tcW w:w="1562"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Periodo svolgimento attività</w:t>
            </w:r>
            <w:r w:rsidRPr="006D11F6">
              <w:rPr>
                <w:rFonts w:ascii="Tahoma" w:hAnsi="Tahoma" w:cs="Tahoma"/>
                <w:i/>
                <w:iCs/>
                <w:spacing w:val="-2"/>
              </w:rPr>
              <w:t xml:space="preserve"> </w:t>
            </w:r>
            <w:r w:rsidRPr="006D11F6">
              <w:rPr>
                <w:rFonts w:ascii="Tahoma" w:hAnsi="Tahoma" w:cs="Tahoma"/>
                <w:i/>
                <w:iCs/>
              </w:rPr>
              <w:t>(dal…al…):</w:t>
            </w:r>
          </w:p>
        </w:tc>
        <w:tc>
          <w:tcPr>
            <w:tcW w:w="2417"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Azienda/Ente o Progetto:</w:t>
            </w:r>
          </w:p>
        </w:tc>
        <w:tc>
          <w:tcPr>
            <w:tcW w:w="1339"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Numero ore svolte presso la struttura ospitante:</w:t>
            </w:r>
          </w:p>
        </w:tc>
        <w:tc>
          <w:tcPr>
            <w:tcW w:w="120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Numero ore svolte in aula:</w:t>
            </w:r>
          </w:p>
        </w:tc>
        <w:tc>
          <w:tcPr>
            <w:tcW w:w="227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spacing w:val="-1"/>
              </w:rPr>
              <w:t>Tutor</w:t>
            </w:r>
            <w:r w:rsidRPr="006D11F6">
              <w:rPr>
                <w:rFonts w:ascii="Tahoma" w:hAnsi="Tahoma" w:cs="Tahoma"/>
                <w:i/>
                <w:iCs/>
                <w:spacing w:val="-10"/>
              </w:rPr>
              <w:t xml:space="preserve"> </w:t>
            </w:r>
            <w:r w:rsidRPr="006D11F6">
              <w:rPr>
                <w:rFonts w:ascii="Tahoma" w:hAnsi="Tahoma" w:cs="Tahoma"/>
                <w:i/>
                <w:iCs/>
                <w:spacing w:val="-1"/>
              </w:rPr>
              <w:t>Esterno:</w:t>
            </w:r>
          </w:p>
        </w:tc>
        <w:tc>
          <w:tcPr>
            <w:tcW w:w="2411"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Tutor</w:t>
            </w:r>
            <w:r w:rsidRPr="006D11F6">
              <w:rPr>
                <w:rFonts w:ascii="Tahoma" w:hAnsi="Tahoma" w:cs="Tahoma"/>
                <w:i/>
                <w:iCs/>
                <w:spacing w:val="-5"/>
              </w:rPr>
              <w:t xml:space="preserve"> </w:t>
            </w:r>
            <w:r w:rsidRPr="006D11F6">
              <w:rPr>
                <w:rFonts w:ascii="Tahoma" w:hAnsi="Tahoma" w:cs="Tahoma"/>
                <w:i/>
                <w:iCs/>
              </w:rPr>
              <w:t>scolastico:</w:t>
            </w: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rPr>
            </w:pPr>
            <w:r w:rsidRPr="006D11F6">
              <w:rPr>
                <w:rFonts w:ascii="Tahoma" w:hAnsi="Tahoma" w:cs="Tahoma"/>
              </w:rPr>
              <w:t>Stage Aziendali</w:t>
            </w:r>
          </w:p>
        </w:tc>
        <w:tc>
          <w:tcPr>
            <w:tcW w:w="1562" w:type="dxa"/>
            <w:vAlign w:val="center"/>
          </w:tcPr>
          <w:p w:rsidR="00A31A01" w:rsidRPr="006D11F6" w:rsidRDefault="00A31A01" w:rsidP="00450C92">
            <w:pPr>
              <w:autoSpaceDE w:val="0"/>
              <w:autoSpaceDN w:val="0"/>
              <w:spacing w:line="210" w:lineRule="exact"/>
              <w:ind w:left="110"/>
              <w:jc w:val="center"/>
              <w:rPr>
                <w:rFonts w:ascii="Tahoma" w:hAnsi="Tahoma" w:cs="Tahoma"/>
              </w:rPr>
            </w:pPr>
          </w:p>
        </w:tc>
        <w:tc>
          <w:tcPr>
            <w:tcW w:w="2417"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339"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204"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2274" w:type="dxa"/>
            <w:vAlign w:val="center"/>
          </w:tcPr>
          <w:p w:rsidR="00A31A01" w:rsidRPr="006D11F6" w:rsidRDefault="00A31A01" w:rsidP="00450C92">
            <w:pPr>
              <w:autoSpaceDE w:val="0"/>
              <w:autoSpaceDN w:val="0"/>
              <w:spacing w:line="210" w:lineRule="exact"/>
              <w:ind w:left="110"/>
              <w:jc w:val="center"/>
              <w:rPr>
                <w:rFonts w:ascii="Tahoma" w:hAnsi="Tahoma" w:cs="Tahoma"/>
                <w:spacing w:val="-1"/>
              </w:rPr>
            </w:pPr>
          </w:p>
        </w:tc>
        <w:tc>
          <w:tcPr>
            <w:tcW w:w="2411" w:type="dxa"/>
            <w:vAlign w:val="center"/>
          </w:tcPr>
          <w:p w:rsidR="00A31A01" w:rsidRPr="006D11F6" w:rsidRDefault="00A31A01" w:rsidP="00450C92">
            <w:pPr>
              <w:autoSpaceDE w:val="0"/>
              <w:autoSpaceDN w:val="0"/>
              <w:spacing w:line="210" w:lineRule="exact"/>
              <w:ind w:left="111"/>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Impresa simulata</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Erasmus</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 xml:space="preserve">Incontri con </w:t>
            </w:r>
            <w:r w:rsidRPr="006D11F6">
              <w:rPr>
                <w:rFonts w:ascii="Tahoma" w:hAnsi="Tahoma" w:cs="Tahoma"/>
              </w:rPr>
              <w:br/>
              <w:t>Esperti del settore</w:t>
            </w:r>
          </w:p>
        </w:tc>
        <w:tc>
          <w:tcPr>
            <w:tcW w:w="1562" w:type="dxa"/>
            <w:vAlign w:val="center"/>
          </w:tcPr>
          <w:p w:rsidR="00A31A01" w:rsidRPr="006D11F6" w:rsidRDefault="00A31A01" w:rsidP="00450C92">
            <w:pPr>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PCTO Online</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Altro</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bl>
    <w:p w:rsidR="00A31A01" w:rsidRDefault="00A31A01" w:rsidP="004B4436"/>
    <w:p w:rsidR="00A31A01" w:rsidRDefault="00A31A01" w:rsidP="004B4436">
      <w:r w:rsidRPr="004B4436">
        <w:rPr>
          <w:b/>
          <w:bCs/>
        </w:rPr>
        <w:t>ATTENZIONE</w:t>
      </w:r>
      <w:r>
        <w:t>: Nel caso siano necessario, aggiungere righe secondo le esigenze.</w:t>
      </w:r>
    </w:p>
    <w:p w:rsidR="00A31A01" w:rsidRDefault="00A31A01">
      <w: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b/>
                <w:bCs/>
                <w:sz w:val="24"/>
                <w:szCs w:val="24"/>
              </w:rPr>
            </w:pPr>
            <w:r w:rsidRPr="006D11F6">
              <w:rPr>
                <w:rFonts w:ascii="Tahoma" w:hAnsi="Tahoma" w:cs="Tahoma"/>
                <w:b/>
                <w:bCs/>
                <w:sz w:val="24"/>
                <w:szCs w:val="24"/>
              </w:rPr>
              <w:t>Classe Quarta</w:t>
            </w:r>
          </w:p>
        </w:tc>
        <w:tc>
          <w:tcPr>
            <w:tcW w:w="11207" w:type="dxa"/>
            <w:gridSpan w:val="6"/>
            <w:vAlign w:val="center"/>
          </w:tcPr>
          <w:p w:rsidR="00A31A01" w:rsidRPr="006D11F6" w:rsidRDefault="00A31A01" w:rsidP="00F311D1">
            <w:pPr>
              <w:autoSpaceDE w:val="0"/>
              <w:autoSpaceDN w:val="0"/>
              <w:jc w:val="center"/>
              <w:rPr>
                <w:rFonts w:ascii="Tahoma" w:hAnsi="Tahoma" w:cs="Tahoma"/>
                <w:b/>
                <w:bCs/>
                <w:sz w:val="24"/>
                <w:szCs w:val="24"/>
              </w:rPr>
            </w:pPr>
            <w:r w:rsidRPr="006D11F6">
              <w:rPr>
                <w:rFonts w:ascii="Tahoma" w:hAnsi="Tahoma" w:cs="Tahoma"/>
                <w:b/>
                <w:bCs/>
                <w:sz w:val="24"/>
                <w:szCs w:val="24"/>
              </w:rPr>
              <w:t>A.S. 2020/21</w:t>
            </w:r>
          </w:p>
        </w:tc>
      </w:tr>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ind w:left="108"/>
              <w:rPr>
                <w:rFonts w:ascii="Tahoma" w:hAnsi="Tahoma" w:cs="Tahoma"/>
              </w:rPr>
            </w:pPr>
          </w:p>
        </w:tc>
        <w:tc>
          <w:tcPr>
            <w:tcW w:w="1562"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Periodo svolgimento attività</w:t>
            </w:r>
            <w:r w:rsidRPr="006D11F6">
              <w:rPr>
                <w:rFonts w:ascii="Tahoma" w:hAnsi="Tahoma" w:cs="Tahoma"/>
                <w:i/>
                <w:iCs/>
                <w:spacing w:val="-2"/>
              </w:rPr>
              <w:t xml:space="preserve"> </w:t>
            </w:r>
            <w:r w:rsidRPr="006D11F6">
              <w:rPr>
                <w:rFonts w:ascii="Tahoma" w:hAnsi="Tahoma" w:cs="Tahoma"/>
                <w:i/>
                <w:iCs/>
              </w:rPr>
              <w:t>(dal…al…):</w:t>
            </w:r>
          </w:p>
        </w:tc>
        <w:tc>
          <w:tcPr>
            <w:tcW w:w="2417"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Azienda/Ente o Progetto:</w:t>
            </w:r>
          </w:p>
        </w:tc>
        <w:tc>
          <w:tcPr>
            <w:tcW w:w="1339"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Numero ore svolte presso la struttura ospitante:</w:t>
            </w:r>
          </w:p>
        </w:tc>
        <w:tc>
          <w:tcPr>
            <w:tcW w:w="120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Numero ore svolte in aula:</w:t>
            </w:r>
          </w:p>
        </w:tc>
        <w:tc>
          <w:tcPr>
            <w:tcW w:w="227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spacing w:val="-1"/>
              </w:rPr>
              <w:t>Tutor</w:t>
            </w:r>
            <w:r w:rsidRPr="006D11F6">
              <w:rPr>
                <w:rFonts w:ascii="Tahoma" w:hAnsi="Tahoma" w:cs="Tahoma"/>
                <w:i/>
                <w:iCs/>
                <w:spacing w:val="-10"/>
              </w:rPr>
              <w:t xml:space="preserve"> </w:t>
            </w:r>
            <w:r w:rsidRPr="006D11F6">
              <w:rPr>
                <w:rFonts w:ascii="Tahoma" w:hAnsi="Tahoma" w:cs="Tahoma"/>
                <w:i/>
                <w:iCs/>
                <w:spacing w:val="-1"/>
              </w:rPr>
              <w:t>Esterno:</w:t>
            </w:r>
          </w:p>
        </w:tc>
        <w:tc>
          <w:tcPr>
            <w:tcW w:w="2411"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Tutor</w:t>
            </w:r>
            <w:r w:rsidRPr="006D11F6">
              <w:rPr>
                <w:rFonts w:ascii="Tahoma" w:hAnsi="Tahoma" w:cs="Tahoma"/>
                <w:i/>
                <w:iCs/>
                <w:spacing w:val="-5"/>
              </w:rPr>
              <w:t xml:space="preserve"> </w:t>
            </w:r>
            <w:r w:rsidRPr="006D11F6">
              <w:rPr>
                <w:rFonts w:ascii="Tahoma" w:hAnsi="Tahoma" w:cs="Tahoma"/>
                <w:i/>
                <w:iCs/>
              </w:rPr>
              <w:t>scolastico:</w:t>
            </w: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rPr>
            </w:pPr>
            <w:r w:rsidRPr="006D11F6">
              <w:rPr>
                <w:rFonts w:ascii="Tahoma" w:hAnsi="Tahoma" w:cs="Tahoma"/>
              </w:rPr>
              <w:t>Stage Aziendali</w:t>
            </w:r>
          </w:p>
        </w:tc>
        <w:tc>
          <w:tcPr>
            <w:tcW w:w="1562" w:type="dxa"/>
            <w:vAlign w:val="center"/>
          </w:tcPr>
          <w:p w:rsidR="00A31A01" w:rsidRPr="006D11F6" w:rsidRDefault="00A31A01" w:rsidP="00450C92">
            <w:pPr>
              <w:autoSpaceDE w:val="0"/>
              <w:autoSpaceDN w:val="0"/>
              <w:spacing w:line="210" w:lineRule="exact"/>
              <w:ind w:left="110"/>
              <w:jc w:val="center"/>
              <w:rPr>
                <w:rFonts w:ascii="Tahoma" w:hAnsi="Tahoma" w:cs="Tahoma"/>
              </w:rPr>
            </w:pPr>
          </w:p>
        </w:tc>
        <w:tc>
          <w:tcPr>
            <w:tcW w:w="2417"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339"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204"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2274" w:type="dxa"/>
            <w:vAlign w:val="center"/>
          </w:tcPr>
          <w:p w:rsidR="00A31A01" w:rsidRPr="006D11F6" w:rsidRDefault="00A31A01" w:rsidP="00450C92">
            <w:pPr>
              <w:autoSpaceDE w:val="0"/>
              <w:autoSpaceDN w:val="0"/>
              <w:spacing w:line="210" w:lineRule="exact"/>
              <w:ind w:left="110"/>
              <w:jc w:val="center"/>
              <w:rPr>
                <w:rFonts w:ascii="Tahoma" w:hAnsi="Tahoma" w:cs="Tahoma"/>
                <w:spacing w:val="-1"/>
              </w:rPr>
            </w:pPr>
          </w:p>
        </w:tc>
        <w:tc>
          <w:tcPr>
            <w:tcW w:w="2411" w:type="dxa"/>
            <w:vAlign w:val="center"/>
          </w:tcPr>
          <w:p w:rsidR="00A31A01" w:rsidRPr="006D11F6" w:rsidRDefault="00A31A01" w:rsidP="00450C92">
            <w:pPr>
              <w:autoSpaceDE w:val="0"/>
              <w:autoSpaceDN w:val="0"/>
              <w:spacing w:line="210" w:lineRule="exact"/>
              <w:ind w:left="111"/>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Impresa simulata</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Erasmus</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 xml:space="preserve">Incontri con </w:t>
            </w:r>
            <w:r w:rsidRPr="006D11F6">
              <w:rPr>
                <w:rFonts w:ascii="Tahoma" w:hAnsi="Tahoma" w:cs="Tahoma"/>
              </w:rPr>
              <w:br/>
              <w:t>Esperti del settore</w:t>
            </w:r>
          </w:p>
        </w:tc>
        <w:tc>
          <w:tcPr>
            <w:tcW w:w="1562" w:type="dxa"/>
            <w:vAlign w:val="center"/>
          </w:tcPr>
          <w:p w:rsidR="00A31A01" w:rsidRPr="006D11F6" w:rsidRDefault="00A31A01" w:rsidP="00450C92">
            <w:pPr>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PCTO Online</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Altro</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bl>
    <w:p w:rsidR="00A31A01" w:rsidRDefault="00A31A01" w:rsidP="004B4436"/>
    <w:p w:rsidR="00A31A01" w:rsidRDefault="00A31A01" w:rsidP="004B4436">
      <w:r w:rsidRPr="004B4436">
        <w:rPr>
          <w:b/>
          <w:bCs/>
        </w:rPr>
        <w:t>ATTENZIONE</w:t>
      </w:r>
      <w:r>
        <w:t>: Nel caso siano necessario, aggiungere righe secondo le esigenze.</w:t>
      </w:r>
    </w:p>
    <w:p w:rsidR="00A31A01" w:rsidRDefault="00A31A01">
      <w:pPr>
        <w:rPr>
          <w:rFonts w:ascii="Tahoma" w:hAnsi="Tahoma" w:cs="Tahoma"/>
        </w:rPr>
      </w:pPr>
      <w:r>
        <w:rPr>
          <w:rFonts w:ascii="Tahoma" w:hAnsi="Tahoma" w:cs="Tahoma"/>
        </w:rPr>
        <w:br w:type="page"/>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1"/>
        <w:gridCol w:w="1638"/>
        <w:gridCol w:w="2535"/>
        <w:gridCol w:w="1404"/>
        <w:gridCol w:w="1263"/>
        <w:gridCol w:w="2385"/>
        <w:gridCol w:w="2529"/>
      </w:tblGrid>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b/>
                <w:bCs/>
                <w:sz w:val="24"/>
                <w:szCs w:val="24"/>
              </w:rPr>
            </w:pPr>
            <w:r w:rsidRPr="006D11F6">
              <w:rPr>
                <w:rFonts w:ascii="Tahoma" w:hAnsi="Tahoma" w:cs="Tahoma"/>
                <w:b/>
                <w:bCs/>
                <w:sz w:val="24"/>
                <w:szCs w:val="24"/>
              </w:rPr>
              <w:t>Classe Quinta</w:t>
            </w:r>
          </w:p>
        </w:tc>
        <w:tc>
          <w:tcPr>
            <w:tcW w:w="11207" w:type="dxa"/>
            <w:gridSpan w:val="6"/>
            <w:vAlign w:val="center"/>
          </w:tcPr>
          <w:p w:rsidR="00A31A01" w:rsidRPr="006D11F6" w:rsidRDefault="00A31A01" w:rsidP="00F311D1">
            <w:pPr>
              <w:autoSpaceDE w:val="0"/>
              <w:autoSpaceDN w:val="0"/>
              <w:jc w:val="center"/>
              <w:rPr>
                <w:rFonts w:ascii="Tahoma" w:hAnsi="Tahoma" w:cs="Tahoma"/>
                <w:b/>
                <w:bCs/>
                <w:sz w:val="24"/>
                <w:szCs w:val="24"/>
              </w:rPr>
            </w:pPr>
            <w:r w:rsidRPr="006D11F6">
              <w:rPr>
                <w:rFonts w:ascii="Tahoma" w:hAnsi="Tahoma" w:cs="Tahoma"/>
                <w:b/>
                <w:bCs/>
                <w:sz w:val="24"/>
                <w:szCs w:val="24"/>
              </w:rPr>
              <w:t>A.S. 2021/22</w:t>
            </w:r>
          </w:p>
        </w:tc>
      </w:tr>
      <w:tr w:rsidR="00A31A01" w:rsidRPr="006D11F6" w:rsidTr="00F311D1">
        <w:trPr>
          <w:trHeight w:val="230"/>
          <w:jc w:val="center"/>
        </w:trPr>
        <w:tc>
          <w:tcPr>
            <w:tcW w:w="2309" w:type="dxa"/>
            <w:vAlign w:val="center"/>
          </w:tcPr>
          <w:p w:rsidR="00A31A01" w:rsidRPr="006D11F6" w:rsidRDefault="00A31A01" w:rsidP="00F311D1">
            <w:pPr>
              <w:autoSpaceDE w:val="0"/>
              <w:autoSpaceDN w:val="0"/>
              <w:spacing w:line="210" w:lineRule="exact"/>
              <w:ind w:left="108"/>
              <w:rPr>
                <w:rFonts w:ascii="Tahoma" w:hAnsi="Tahoma" w:cs="Tahoma"/>
              </w:rPr>
            </w:pPr>
          </w:p>
        </w:tc>
        <w:tc>
          <w:tcPr>
            <w:tcW w:w="1562"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Periodo svolgimento attività</w:t>
            </w:r>
            <w:r w:rsidRPr="006D11F6">
              <w:rPr>
                <w:rFonts w:ascii="Tahoma" w:hAnsi="Tahoma" w:cs="Tahoma"/>
                <w:i/>
                <w:iCs/>
                <w:spacing w:val="-2"/>
              </w:rPr>
              <w:t xml:space="preserve"> </w:t>
            </w:r>
            <w:r w:rsidRPr="006D11F6">
              <w:rPr>
                <w:rFonts w:ascii="Tahoma" w:hAnsi="Tahoma" w:cs="Tahoma"/>
                <w:i/>
                <w:iCs/>
              </w:rPr>
              <w:t>(dal…al…):</w:t>
            </w:r>
          </w:p>
        </w:tc>
        <w:tc>
          <w:tcPr>
            <w:tcW w:w="2417"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Azienda/Ente o Progetto:</w:t>
            </w:r>
          </w:p>
        </w:tc>
        <w:tc>
          <w:tcPr>
            <w:tcW w:w="1339"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br/>
              <w:t>Numero ore svolte presso la struttura ospitante:</w:t>
            </w:r>
          </w:p>
        </w:tc>
        <w:tc>
          <w:tcPr>
            <w:tcW w:w="120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Numero ore svolte in aula:</w:t>
            </w:r>
          </w:p>
        </w:tc>
        <w:tc>
          <w:tcPr>
            <w:tcW w:w="2274"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spacing w:val="-1"/>
              </w:rPr>
              <w:t>Tutor</w:t>
            </w:r>
            <w:r w:rsidRPr="006D11F6">
              <w:rPr>
                <w:rFonts w:ascii="Tahoma" w:hAnsi="Tahoma" w:cs="Tahoma"/>
                <w:i/>
                <w:iCs/>
                <w:spacing w:val="-10"/>
              </w:rPr>
              <w:t xml:space="preserve"> </w:t>
            </w:r>
            <w:r w:rsidRPr="006D11F6">
              <w:rPr>
                <w:rFonts w:ascii="Tahoma" w:hAnsi="Tahoma" w:cs="Tahoma"/>
                <w:i/>
                <w:iCs/>
                <w:spacing w:val="-1"/>
              </w:rPr>
              <w:t>Esterno:</w:t>
            </w:r>
          </w:p>
        </w:tc>
        <w:tc>
          <w:tcPr>
            <w:tcW w:w="2411" w:type="dxa"/>
            <w:vAlign w:val="center"/>
          </w:tcPr>
          <w:p w:rsidR="00A31A01" w:rsidRPr="006D11F6" w:rsidRDefault="00A31A01" w:rsidP="00F311D1">
            <w:pPr>
              <w:autoSpaceDE w:val="0"/>
              <w:autoSpaceDN w:val="0"/>
              <w:spacing w:line="210" w:lineRule="exact"/>
              <w:jc w:val="center"/>
              <w:rPr>
                <w:rFonts w:ascii="Tahoma" w:hAnsi="Tahoma" w:cs="Tahoma"/>
                <w:i/>
                <w:iCs/>
              </w:rPr>
            </w:pPr>
            <w:r w:rsidRPr="006D11F6">
              <w:rPr>
                <w:rFonts w:ascii="Tahoma" w:hAnsi="Tahoma" w:cs="Tahoma"/>
                <w:i/>
                <w:iCs/>
              </w:rPr>
              <w:t>Tutor</w:t>
            </w:r>
            <w:r w:rsidRPr="006D11F6">
              <w:rPr>
                <w:rFonts w:ascii="Tahoma" w:hAnsi="Tahoma" w:cs="Tahoma"/>
                <w:i/>
                <w:iCs/>
                <w:spacing w:val="-5"/>
              </w:rPr>
              <w:t xml:space="preserve"> </w:t>
            </w:r>
            <w:r w:rsidRPr="006D11F6">
              <w:rPr>
                <w:rFonts w:ascii="Tahoma" w:hAnsi="Tahoma" w:cs="Tahoma"/>
                <w:i/>
                <w:iCs/>
              </w:rPr>
              <w:t>scolastico:</w:t>
            </w: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spacing w:line="210" w:lineRule="exact"/>
              <w:jc w:val="center"/>
              <w:rPr>
                <w:rFonts w:ascii="Tahoma" w:hAnsi="Tahoma" w:cs="Tahoma"/>
              </w:rPr>
            </w:pPr>
            <w:r w:rsidRPr="006D11F6">
              <w:rPr>
                <w:rFonts w:ascii="Tahoma" w:hAnsi="Tahoma" w:cs="Tahoma"/>
              </w:rPr>
              <w:t>Stage Aziendali</w:t>
            </w:r>
          </w:p>
        </w:tc>
        <w:tc>
          <w:tcPr>
            <w:tcW w:w="1562" w:type="dxa"/>
            <w:vAlign w:val="center"/>
          </w:tcPr>
          <w:p w:rsidR="00A31A01" w:rsidRPr="006D11F6" w:rsidRDefault="00A31A01" w:rsidP="00450C92">
            <w:pPr>
              <w:autoSpaceDE w:val="0"/>
              <w:autoSpaceDN w:val="0"/>
              <w:spacing w:line="210" w:lineRule="exact"/>
              <w:ind w:left="110"/>
              <w:jc w:val="center"/>
              <w:rPr>
                <w:rFonts w:ascii="Tahoma" w:hAnsi="Tahoma" w:cs="Tahoma"/>
              </w:rPr>
            </w:pPr>
          </w:p>
        </w:tc>
        <w:tc>
          <w:tcPr>
            <w:tcW w:w="2417"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339"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1204" w:type="dxa"/>
            <w:vAlign w:val="center"/>
          </w:tcPr>
          <w:p w:rsidR="00A31A01" w:rsidRPr="006D11F6" w:rsidRDefault="00A31A01" w:rsidP="00450C92">
            <w:pPr>
              <w:autoSpaceDE w:val="0"/>
              <w:autoSpaceDN w:val="0"/>
              <w:spacing w:line="210" w:lineRule="exact"/>
              <w:ind w:left="108"/>
              <w:jc w:val="center"/>
              <w:rPr>
                <w:rFonts w:ascii="Tahoma" w:hAnsi="Tahoma" w:cs="Tahoma"/>
              </w:rPr>
            </w:pPr>
          </w:p>
        </w:tc>
        <w:tc>
          <w:tcPr>
            <w:tcW w:w="2274" w:type="dxa"/>
            <w:vAlign w:val="center"/>
          </w:tcPr>
          <w:p w:rsidR="00A31A01" w:rsidRPr="006D11F6" w:rsidRDefault="00A31A01" w:rsidP="00450C92">
            <w:pPr>
              <w:autoSpaceDE w:val="0"/>
              <w:autoSpaceDN w:val="0"/>
              <w:spacing w:line="210" w:lineRule="exact"/>
              <w:ind w:left="110"/>
              <w:jc w:val="center"/>
              <w:rPr>
                <w:rFonts w:ascii="Tahoma" w:hAnsi="Tahoma" w:cs="Tahoma"/>
                <w:spacing w:val="-1"/>
              </w:rPr>
            </w:pPr>
          </w:p>
        </w:tc>
        <w:tc>
          <w:tcPr>
            <w:tcW w:w="2411" w:type="dxa"/>
            <w:vAlign w:val="center"/>
          </w:tcPr>
          <w:p w:rsidR="00A31A01" w:rsidRPr="006D11F6" w:rsidRDefault="00A31A01" w:rsidP="00450C92">
            <w:pPr>
              <w:autoSpaceDE w:val="0"/>
              <w:autoSpaceDN w:val="0"/>
              <w:spacing w:line="210" w:lineRule="exact"/>
              <w:ind w:left="111"/>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Impresa simulata</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Erasmus</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 xml:space="preserve">Incontri con </w:t>
            </w:r>
            <w:r w:rsidRPr="006D11F6">
              <w:rPr>
                <w:rFonts w:ascii="Tahoma" w:hAnsi="Tahoma" w:cs="Tahoma"/>
              </w:rPr>
              <w:br/>
              <w:t>Esperti del settore</w:t>
            </w:r>
          </w:p>
        </w:tc>
        <w:tc>
          <w:tcPr>
            <w:tcW w:w="1562" w:type="dxa"/>
            <w:vAlign w:val="center"/>
          </w:tcPr>
          <w:p w:rsidR="00A31A01" w:rsidRPr="006D11F6" w:rsidRDefault="00A31A01" w:rsidP="00450C92">
            <w:pPr>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PCTO Online</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r w:rsidR="00A31A01" w:rsidRPr="006D11F6" w:rsidTr="00450C92">
        <w:trPr>
          <w:trHeight w:val="230"/>
          <w:jc w:val="center"/>
        </w:trPr>
        <w:tc>
          <w:tcPr>
            <w:tcW w:w="2309" w:type="dxa"/>
            <w:vAlign w:val="center"/>
          </w:tcPr>
          <w:p w:rsidR="00A31A01" w:rsidRPr="006D11F6" w:rsidRDefault="00A31A01" w:rsidP="00F311D1">
            <w:pPr>
              <w:autoSpaceDE w:val="0"/>
              <w:autoSpaceDN w:val="0"/>
              <w:jc w:val="center"/>
              <w:rPr>
                <w:rFonts w:ascii="Tahoma" w:hAnsi="Tahoma" w:cs="Tahoma"/>
              </w:rPr>
            </w:pPr>
            <w:r w:rsidRPr="006D11F6">
              <w:rPr>
                <w:rFonts w:ascii="Tahoma" w:hAnsi="Tahoma" w:cs="Tahoma"/>
              </w:rPr>
              <w:t>Altro</w:t>
            </w:r>
          </w:p>
        </w:tc>
        <w:tc>
          <w:tcPr>
            <w:tcW w:w="1562" w:type="dxa"/>
            <w:vAlign w:val="center"/>
          </w:tcPr>
          <w:p w:rsidR="00A31A01" w:rsidRPr="006D11F6" w:rsidRDefault="00A31A01" w:rsidP="00450C92">
            <w:pPr>
              <w:autoSpaceDE w:val="0"/>
              <w:autoSpaceDN w:val="0"/>
              <w:jc w:val="center"/>
              <w:rPr>
                <w:rFonts w:ascii="Tahoma" w:hAnsi="Tahoma" w:cs="Tahoma"/>
              </w:rPr>
            </w:pPr>
          </w:p>
        </w:tc>
        <w:tc>
          <w:tcPr>
            <w:tcW w:w="2417" w:type="dxa"/>
            <w:vAlign w:val="center"/>
          </w:tcPr>
          <w:p w:rsidR="00A31A01" w:rsidRPr="006D11F6" w:rsidRDefault="00A31A01" w:rsidP="00450C92">
            <w:pPr>
              <w:autoSpaceDE w:val="0"/>
              <w:autoSpaceDN w:val="0"/>
              <w:jc w:val="center"/>
              <w:rPr>
                <w:rFonts w:ascii="Tahoma" w:hAnsi="Tahoma" w:cs="Tahoma"/>
              </w:rPr>
            </w:pPr>
          </w:p>
        </w:tc>
        <w:tc>
          <w:tcPr>
            <w:tcW w:w="1339" w:type="dxa"/>
            <w:vAlign w:val="center"/>
          </w:tcPr>
          <w:p w:rsidR="00A31A01" w:rsidRPr="006D11F6" w:rsidRDefault="00A31A01" w:rsidP="00450C92">
            <w:pPr>
              <w:autoSpaceDE w:val="0"/>
              <w:autoSpaceDN w:val="0"/>
              <w:jc w:val="center"/>
              <w:rPr>
                <w:rFonts w:ascii="Tahoma" w:hAnsi="Tahoma" w:cs="Tahoma"/>
              </w:rPr>
            </w:pPr>
          </w:p>
        </w:tc>
        <w:tc>
          <w:tcPr>
            <w:tcW w:w="1204" w:type="dxa"/>
            <w:vAlign w:val="center"/>
          </w:tcPr>
          <w:p w:rsidR="00A31A01" w:rsidRPr="006D11F6" w:rsidRDefault="00A31A01" w:rsidP="00450C92">
            <w:pPr>
              <w:autoSpaceDE w:val="0"/>
              <w:autoSpaceDN w:val="0"/>
              <w:jc w:val="center"/>
              <w:rPr>
                <w:rFonts w:ascii="Tahoma" w:hAnsi="Tahoma" w:cs="Tahoma"/>
              </w:rPr>
            </w:pPr>
          </w:p>
        </w:tc>
        <w:tc>
          <w:tcPr>
            <w:tcW w:w="2274" w:type="dxa"/>
            <w:vAlign w:val="center"/>
          </w:tcPr>
          <w:p w:rsidR="00A31A01" w:rsidRPr="006D11F6" w:rsidRDefault="00A31A01" w:rsidP="00450C92">
            <w:pPr>
              <w:autoSpaceDE w:val="0"/>
              <w:autoSpaceDN w:val="0"/>
              <w:jc w:val="center"/>
              <w:rPr>
                <w:rFonts w:ascii="Tahoma" w:hAnsi="Tahoma" w:cs="Tahoma"/>
              </w:rPr>
            </w:pPr>
          </w:p>
        </w:tc>
        <w:tc>
          <w:tcPr>
            <w:tcW w:w="2411" w:type="dxa"/>
            <w:vAlign w:val="center"/>
          </w:tcPr>
          <w:p w:rsidR="00A31A01" w:rsidRPr="006D11F6" w:rsidRDefault="00A31A01" w:rsidP="00450C92">
            <w:pPr>
              <w:autoSpaceDE w:val="0"/>
              <w:autoSpaceDN w:val="0"/>
              <w:jc w:val="center"/>
              <w:rPr>
                <w:rFonts w:ascii="Tahoma" w:hAnsi="Tahoma" w:cs="Tahoma"/>
              </w:rPr>
            </w:pPr>
          </w:p>
        </w:tc>
      </w:tr>
    </w:tbl>
    <w:p w:rsidR="00A31A01" w:rsidRDefault="00A31A01" w:rsidP="004B4436"/>
    <w:p w:rsidR="00A31A01" w:rsidRDefault="00A31A01" w:rsidP="004B4436">
      <w:r w:rsidRPr="004B4436">
        <w:rPr>
          <w:b/>
          <w:bCs/>
        </w:rPr>
        <w:t>ATTENZIONE</w:t>
      </w:r>
      <w:r>
        <w:t>: Nel caso siano necessario, aggiungere righe secondo le esigenze.</w:t>
      </w: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Default="00A31A01" w:rsidP="00D04C78">
      <w:pPr>
        <w:pStyle w:val="Tablecaption20"/>
        <w:shd w:val="clear" w:color="auto" w:fill="auto"/>
        <w:ind w:right="22"/>
        <w:jc w:val="center"/>
        <w:rPr>
          <w:rFonts w:ascii="Tahoma" w:hAnsi="Tahoma" w:cs="Tahoma"/>
          <w:sz w:val="24"/>
          <w:szCs w:val="24"/>
        </w:rPr>
      </w:pPr>
    </w:p>
    <w:p w:rsidR="00A31A01" w:rsidRPr="00D04C78" w:rsidRDefault="00A31A01" w:rsidP="00D04C78">
      <w:pPr>
        <w:pStyle w:val="Tablecaption20"/>
        <w:shd w:val="clear" w:color="auto" w:fill="auto"/>
        <w:ind w:right="22"/>
        <w:jc w:val="center"/>
        <w:rPr>
          <w:rFonts w:ascii="Tahoma" w:hAnsi="Tahoma" w:cs="Tahoma"/>
          <w:sz w:val="24"/>
          <w:szCs w:val="24"/>
        </w:rPr>
      </w:pPr>
      <w:r w:rsidRPr="00BD6E48">
        <w:rPr>
          <w:rFonts w:ascii="Tahoma" w:hAnsi="Tahoma" w:cs="Tahoma"/>
          <w:sz w:val="24"/>
          <w:szCs w:val="24"/>
        </w:rPr>
        <w:lastRenderedPageBreak/>
        <w:t>SCHEDA PER LA CERTIFICAZIONE DEL PERCORSO DELLE COMPETENZE</w:t>
      </w:r>
      <w:r>
        <w:rPr>
          <w:rFonts w:ascii="Tahoma" w:hAnsi="Tahoma" w:cs="Tahoma"/>
          <w:sz w:val="24"/>
          <w:szCs w:val="24"/>
        </w:rPr>
        <w:br/>
      </w:r>
    </w:p>
    <w:p w:rsidR="00A31A01" w:rsidRDefault="00A31A01" w:rsidP="00D04C78">
      <w:pPr>
        <w:pStyle w:val="Tablecaption0"/>
        <w:shd w:val="clear" w:color="auto" w:fill="auto"/>
        <w:ind w:left="284" w:right="22"/>
        <w:jc w:val="center"/>
        <w:rPr>
          <w:rFonts w:ascii="Tahoma" w:hAnsi="Tahoma" w:cs="Tahoma"/>
          <w:sz w:val="22"/>
          <w:szCs w:val="22"/>
        </w:rPr>
      </w:pPr>
      <w:r w:rsidRPr="005F7E91">
        <w:rPr>
          <w:rFonts w:ascii="Tahoma" w:hAnsi="Tahoma" w:cs="Tahoma"/>
          <w:sz w:val="22"/>
          <w:szCs w:val="22"/>
        </w:rPr>
        <w:t>Durante il percorso PCTO lo studente/la studentessa ha acquisito le seguenti competenze:</w:t>
      </w:r>
    </w:p>
    <w:p w:rsidR="00A31A01" w:rsidRPr="00D04C78" w:rsidRDefault="00A31A01" w:rsidP="001A475D">
      <w:pPr>
        <w:pStyle w:val="Tablecaption0"/>
        <w:shd w:val="clear" w:color="auto" w:fill="auto"/>
        <w:ind w:left="284" w:right="22"/>
        <w:jc w:val="center"/>
        <w:rPr>
          <w:rFonts w:ascii="Tahoma" w:hAnsi="Tahoma" w:cs="Tahoma"/>
          <w:b/>
          <w:bCs/>
          <w:sz w:val="22"/>
          <w:szCs w:val="22"/>
        </w:rPr>
      </w:pPr>
      <w:r w:rsidRPr="001A475D">
        <w:rPr>
          <w:rFonts w:ascii="Tahoma" w:hAnsi="Tahoma" w:cs="Tahoma"/>
          <w:b/>
          <w:bCs/>
          <w:sz w:val="22"/>
          <w:szCs w:val="22"/>
          <w:u w:val="single"/>
        </w:rPr>
        <w:t>ATTENZIONE</w:t>
      </w:r>
      <w:r w:rsidRPr="00D04C78">
        <w:rPr>
          <w:rFonts w:ascii="Tahoma" w:hAnsi="Tahoma" w:cs="Tahoma"/>
          <w:b/>
          <w:bCs/>
          <w:sz w:val="22"/>
          <w:szCs w:val="22"/>
        </w:rPr>
        <w:t xml:space="preserve">: Per indicare il livello di competenza raggiunto </w:t>
      </w:r>
      <w:r>
        <w:rPr>
          <w:rFonts w:ascii="Tahoma" w:hAnsi="Tahoma" w:cs="Tahoma"/>
          <w:b/>
          <w:bCs/>
          <w:sz w:val="22"/>
          <w:szCs w:val="22"/>
        </w:rPr>
        <w:t>sostituire</w:t>
      </w:r>
      <w:r w:rsidRPr="00D04C78">
        <w:rPr>
          <w:rFonts w:ascii="Tahoma" w:hAnsi="Tahoma" w:cs="Tahoma"/>
          <w:b/>
          <w:bCs/>
          <w:sz w:val="22"/>
          <w:szCs w:val="22"/>
        </w:rPr>
        <w:t xml:space="preserve"> il simbolo </w:t>
      </w:r>
      <w:r w:rsidRPr="00D04C78">
        <w:rPr>
          <w:rFonts w:ascii="Tahoma" w:hAnsi="Tahoma" w:cs="Tahoma"/>
          <w:b/>
          <w:bCs/>
          <w:sz w:val="22"/>
          <w:szCs w:val="22"/>
          <w:shd w:val="clear" w:color="auto" w:fill="FFFFFF"/>
        </w:rPr>
        <w:t> con il carattere X (Maiuscolo)</w:t>
      </w:r>
    </w:p>
    <w:tbl>
      <w:tblPr>
        <w:tblpPr w:leftFromText="142" w:rightFromText="142" w:vertAnchor="text" w:horzAnchor="margin" w:tblpXSpec="center" w:tblpY="568"/>
        <w:tblOverlap w:val="nev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5"/>
        <w:gridCol w:w="6510"/>
        <w:gridCol w:w="941"/>
        <w:gridCol w:w="941"/>
        <w:gridCol w:w="941"/>
      </w:tblGrid>
      <w:tr w:rsidR="00A31A01" w:rsidRPr="006D11F6" w:rsidTr="006D11F6">
        <w:tc>
          <w:tcPr>
            <w:tcW w:w="5104" w:type="dxa"/>
          </w:tcPr>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Competenze trasversali</w:t>
            </w:r>
          </w:p>
        </w:tc>
        <w:tc>
          <w:tcPr>
            <w:tcW w:w="7796" w:type="dxa"/>
          </w:tcPr>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Indicatori</w:t>
            </w:r>
          </w:p>
        </w:tc>
        <w:tc>
          <w:tcPr>
            <w:tcW w:w="1085" w:type="dxa"/>
          </w:tcPr>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Livello</w:t>
            </w:r>
          </w:p>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18/19</w:t>
            </w:r>
          </w:p>
        </w:tc>
        <w:tc>
          <w:tcPr>
            <w:tcW w:w="1085" w:type="dxa"/>
          </w:tcPr>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Livello</w:t>
            </w:r>
          </w:p>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19/20</w:t>
            </w:r>
          </w:p>
        </w:tc>
        <w:tc>
          <w:tcPr>
            <w:tcW w:w="1085" w:type="dxa"/>
          </w:tcPr>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Livello</w:t>
            </w:r>
          </w:p>
          <w:p w:rsidR="00A31A01" w:rsidRPr="006D11F6" w:rsidRDefault="00A31A01" w:rsidP="006D11F6">
            <w:pPr>
              <w:pStyle w:val="Testonotaapidipagina"/>
              <w:spacing w:after="0" w:line="240" w:lineRule="auto"/>
              <w:jc w:val="center"/>
              <w:rPr>
                <w:rFonts w:ascii="Tahoma" w:hAnsi="Tahoma" w:cs="Tahoma"/>
                <w:b/>
                <w:bCs/>
                <w:sz w:val="22"/>
                <w:szCs w:val="22"/>
                <w:shd w:val="clear" w:color="auto" w:fill="FFFFFF"/>
              </w:rPr>
            </w:pPr>
            <w:r w:rsidRPr="006D11F6">
              <w:rPr>
                <w:rFonts w:ascii="Tahoma" w:hAnsi="Tahoma" w:cs="Tahoma"/>
                <w:b/>
                <w:bCs/>
                <w:sz w:val="22"/>
                <w:szCs w:val="22"/>
                <w:shd w:val="clear" w:color="auto" w:fill="FFFFFF"/>
              </w:rPr>
              <w:t>20/21</w:t>
            </w:r>
          </w:p>
        </w:tc>
      </w:tr>
      <w:tr w:rsidR="00A31A01" w:rsidRPr="006D11F6" w:rsidTr="006D11F6">
        <w:trPr>
          <w:trHeight w:val="7238"/>
        </w:trPr>
        <w:tc>
          <w:tcPr>
            <w:tcW w:w="5104" w:type="dxa"/>
          </w:tcPr>
          <w:p w:rsidR="00A31A01" w:rsidRPr="006D11F6" w:rsidRDefault="00A31A01" w:rsidP="006D11F6">
            <w:pPr>
              <w:pStyle w:val="Testonotaapidipagina"/>
              <w:spacing w:after="0" w:line="240" w:lineRule="auto"/>
              <w:jc w:val="both"/>
              <w:rPr>
                <w:rFonts w:ascii="Tahoma" w:hAnsi="Tahoma" w:cs="Tahoma"/>
                <w:b/>
                <w:bCs/>
                <w:sz w:val="22"/>
                <w:szCs w:val="22"/>
                <w:shd w:val="clear" w:color="auto" w:fill="FFFFFF"/>
              </w:rPr>
            </w:pPr>
            <w:bookmarkStart w:id="1" w:name="_Hlk42761721"/>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r w:rsidRPr="006D11F6">
              <w:rPr>
                <w:rFonts w:ascii="Tahoma" w:hAnsi="Tahoma" w:cs="Tahoma"/>
                <w:b/>
                <w:bCs/>
                <w:sz w:val="22"/>
                <w:szCs w:val="22"/>
                <w:shd w:val="clear" w:color="auto" w:fill="FFFFFF"/>
              </w:rPr>
              <w:t>Competenza personale sociale e la capacità di imparare a imparare:</w:t>
            </w:r>
            <w:r w:rsidRPr="006D11F6">
              <w:rPr>
                <w:rFonts w:ascii="Tahoma" w:hAnsi="Tahoma" w:cs="Tahoma"/>
                <w:sz w:val="22"/>
                <w:szCs w:val="22"/>
                <w:shd w:val="clear" w:color="auto" w:fill="FFFFFF"/>
              </w:rPr>
              <w:t xml:space="preserve"> consiste nella capacità di riflettere su se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dimostrare empatia e di gestire il conflitto in un contesto favorevole e inclusivo.</w:t>
            </w:r>
          </w:p>
        </w:tc>
        <w:tc>
          <w:tcPr>
            <w:tcW w:w="7796" w:type="dxa"/>
          </w:tcPr>
          <w:p w:rsidR="00A31A01" w:rsidRPr="006D11F6" w:rsidRDefault="00A31A01" w:rsidP="006D11F6">
            <w:pPr>
              <w:pStyle w:val="Testonotaapidipagina"/>
              <w:spacing w:after="0" w:line="240" w:lineRule="auto"/>
              <w:ind w:left="318"/>
              <w:jc w:val="both"/>
              <w:rPr>
                <w:rFonts w:ascii="Tahoma" w:hAnsi="Tahoma" w:cs="Tahoma"/>
                <w:sz w:val="22"/>
                <w:szCs w:val="22"/>
                <w:shd w:val="clear" w:color="auto" w:fill="FFFFFF"/>
              </w:rPr>
            </w:pP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riflettere su sé stessi e individuare le proprie attitudini</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 xml:space="preserve">Capacità di gestire efficacemente il tempo e le informazioni </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imparare e di lavorare sia in modalità collaborativa sia in maniera autonoma</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lavorare con gli altri in maniera costruttiva</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 xml:space="preserve">Capacità di comunicare costruttivamente in ambienti diversi </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creare fiducia e provare empatia</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esprimere e comprendere punti di vista diversi</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negoziare</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concentrarsi, di riflettere criticamente e di prendere decisioni</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gestire il proprio apprendimento e la propria carriera</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gestire l’incertezza, la complessità e lo stress</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mantenersi resilienti</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favorire il proprio benessere fisico ed emotivo</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bookmarkStart w:id="2" w:name="OLE_LINK25"/>
            <w:bookmarkStart w:id="3" w:name="OLE_LINK26"/>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bookmarkEnd w:id="2"/>
            <w:bookmarkEnd w:id="3"/>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rPr>
                <w:rFonts w:ascii="Tahoma" w:hAnsi="Tahoma" w:cs="Tahoma"/>
                <w:sz w:val="22"/>
                <w:szCs w:val="22"/>
                <w:shd w:val="clear" w:color="auto" w:fill="FFFFFF"/>
              </w:rPr>
            </w:pPr>
          </w:p>
        </w:tc>
      </w:tr>
      <w:bookmarkEnd w:id="1"/>
      <w:tr w:rsidR="00A31A01" w:rsidRPr="006D11F6" w:rsidTr="006D11F6">
        <w:tc>
          <w:tcPr>
            <w:tcW w:w="5104" w:type="dxa"/>
          </w:tcPr>
          <w:p w:rsidR="00A31A01" w:rsidRPr="006D11F6" w:rsidRDefault="00A31A01" w:rsidP="006D11F6">
            <w:pPr>
              <w:pStyle w:val="Testonotaapidipagina"/>
              <w:spacing w:after="0" w:line="240" w:lineRule="auto"/>
              <w:jc w:val="both"/>
              <w:rPr>
                <w:rFonts w:ascii="Tahoma" w:hAnsi="Tahoma" w:cs="Tahoma"/>
                <w:b/>
                <w:bCs/>
                <w:sz w:val="22"/>
                <w:szCs w:val="22"/>
                <w:shd w:val="clear" w:color="auto" w:fill="FFFFFF"/>
              </w:rPr>
            </w:pPr>
            <w:r w:rsidRPr="006D11F6">
              <w:rPr>
                <w:rFonts w:ascii="Tahoma" w:hAnsi="Tahoma" w:cs="Tahoma"/>
                <w:b/>
                <w:bCs/>
                <w:sz w:val="22"/>
                <w:szCs w:val="22"/>
                <w:shd w:val="clear" w:color="auto" w:fill="FFFFFF"/>
              </w:rPr>
              <w:lastRenderedPageBreak/>
              <w:t xml:space="preserve"> </w:t>
            </w: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r w:rsidRPr="006D11F6">
              <w:rPr>
                <w:rFonts w:ascii="Tahoma" w:hAnsi="Tahoma" w:cs="Tahoma"/>
                <w:b/>
                <w:bCs/>
                <w:sz w:val="22"/>
                <w:szCs w:val="22"/>
                <w:shd w:val="clear" w:color="auto" w:fill="FFFFFF"/>
              </w:rPr>
              <w:t>Competenza imprenditoriale</w:t>
            </w:r>
            <w:r w:rsidRPr="006D11F6">
              <w:rPr>
                <w:rFonts w:ascii="Tahoma" w:hAnsi="Tahoma" w:cs="Tahoma"/>
                <w:sz w:val="22"/>
                <w:szCs w:val="22"/>
                <w:shd w:val="clear" w:color="auto" w:fill="FFFFFF"/>
              </w:rPr>
              <w:t>:</w:t>
            </w: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r w:rsidRPr="006D11F6">
              <w:rPr>
                <w:rFonts w:ascii="Tahoma" w:hAnsi="Tahoma" w:cs="Tahoma"/>
                <w:sz w:val="22"/>
                <w:szCs w:val="22"/>
                <w:shd w:val="clear" w:color="auto" w:fill="FFFFFF"/>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tc>
        <w:tc>
          <w:tcPr>
            <w:tcW w:w="7796" w:type="dxa"/>
          </w:tcPr>
          <w:p w:rsidR="00A31A01" w:rsidRPr="006D11F6" w:rsidRDefault="00A31A01" w:rsidP="006D11F6">
            <w:pPr>
              <w:pStyle w:val="Testonotaapidipagina"/>
              <w:spacing w:after="0" w:line="240" w:lineRule="auto"/>
              <w:rPr>
                <w:rFonts w:ascii="Tahoma" w:hAnsi="Tahoma" w:cs="Tahoma"/>
                <w:sz w:val="22"/>
                <w:szCs w:val="22"/>
                <w:shd w:val="clear" w:color="auto" w:fill="FFFFFF"/>
              </w:rPr>
            </w:pP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Creatività e immaginazione</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pensiero strategico e risoluzione dei problemi</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trasformare le idee in azioni</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riflessione critica e costruttiva</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assumere l’iniziativa</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lavorare sia in modalità collaborativa in gruppo sia in maniera autonoma</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mantenere il ritmo dell’attività</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comunicare e negoziare efficacemente con gli altri</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gestire l’incertezza, l’ambiguità e il rischio</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possedere spirito di iniziativa e autoconsapevolezza</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essere proattivi e lungimiranti</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coraggio e perseveranza nel raggiungimento degli obiettivi</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motivare gli altri e valorizzare le loro idee, di provare empatia</w:t>
            </w:r>
          </w:p>
          <w:p w:rsidR="00A31A01" w:rsidRPr="006D11F6" w:rsidRDefault="00A31A01" w:rsidP="006D11F6">
            <w:pPr>
              <w:pStyle w:val="Testonotaapidipagina"/>
              <w:numPr>
                <w:ilvl w:val="0"/>
                <w:numId w:val="1"/>
              </w:numPr>
              <w:spacing w:after="0" w:line="240" w:lineRule="auto"/>
              <w:ind w:left="318" w:hanging="142"/>
              <w:jc w:val="both"/>
              <w:rPr>
                <w:rFonts w:ascii="Tahoma" w:hAnsi="Tahoma" w:cs="Tahoma"/>
                <w:sz w:val="22"/>
                <w:szCs w:val="22"/>
                <w:shd w:val="clear" w:color="auto" w:fill="FFFFFF"/>
              </w:rPr>
            </w:pPr>
            <w:r w:rsidRPr="006D11F6">
              <w:rPr>
                <w:rFonts w:ascii="Tahoma" w:hAnsi="Tahoma" w:cs="Tahoma"/>
                <w:sz w:val="22"/>
                <w:szCs w:val="22"/>
                <w:shd w:val="clear" w:color="auto" w:fill="FFFFFF"/>
              </w:rPr>
              <w:t>Capacità di accettare la responsabilità</w:t>
            </w:r>
          </w:p>
          <w:p w:rsidR="00A31A01" w:rsidRPr="006D11F6" w:rsidRDefault="00A31A01" w:rsidP="006D11F6">
            <w:pPr>
              <w:pStyle w:val="Testonotaapidipagina"/>
              <w:spacing w:after="0" w:line="240" w:lineRule="auto"/>
              <w:ind w:left="318"/>
              <w:rPr>
                <w:rFonts w:ascii="Tahoma" w:hAnsi="Tahoma" w:cs="Tahoma"/>
                <w:sz w:val="22"/>
                <w:szCs w:val="22"/>
                <w:shd w:val="clear" w:color="auto" w:fill="FFFFFF"/>
              </w:rPr>
            </w:pP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r>
      <w:tr w:rsidR="00A31A01" w:rsidRPr="006D11F6" w:rsidTr="006D11F6">
        <w:tc>
          <w:tcPr>
            <w:tcW w:w="5104" w:type="dxa"/>
          </w:tcPr>
          <w:p w:rsidR="00A31A01" w:rsidRPr="006D11F6" w:rsidRDefault="00A31A01" w:rsidP="006D11F6">
            <w:pPr>
              <w:pStyle w:val="Testonotaapidipagina"/>
              <w:spacing w:after="0" w:line="240" w:lineRule="auto"/>
              <w:rPr>
                <w:rFonts w:ascii="Tahoma" w:hAnsi="Tahoma" w:cs="Tahoma"/>
                <w:b/>
                <w:bCs/>
                <w:sz w:val="22"/>
                <w:szCs w:val="22"/>
                <w:shd w:val="clear" w:color="auto" w:fill="FFFFFF"/>
              </w:rPr>
            </w:pPr>
          </w:p>
          <w:p w:rsidR="00A31A01" w:rsidRPr="006D11F6" w:rsidRDefault="00A31A01" w:rsidP="006D11F6">
            <w:pPr>
              <w:pStyle w:val="Testonotaapidipagina"/>
              <w:spacing w:after="0" w:line="240" w:lineRule="auto"/>
              <w:rPr>
                <w:rFonts w:ascii="Tahoma" w:hAnsi="Tahoma" w:cs="Tahoma"/>
                <w:sz w:val="22"/>
                <w:szCs w:val="22"/>
                <w:shd w:val="clear" w:color="auto" w:fill="FFFFFF"/>
              </w:rPr>
            </w:pPr>
            <w:r w:rsidRPr="006D11F6">
              <w:rPr>
                <w:rFonts w:ascii="Tahoma" w:hAnsi="Tahoma" w:cs="Tahoma"/>
                <w:b/>
                <w:bCs/>
                <w:sz w:val="22"/>
                <w:szCs w:val="22"/>
                <w:shd w:val="clear" w:color="auto" w:fill="FFFFFF"/>
              </w:rPr>
              <w:t>La competenza in materia di consapevolezza ed espressione culturali</w:t>
            </w:r>
            <w:r w:rsidRPr="006D11F6">
              <w:rPr>
                <w:rFonts w:ascii="Tahoma" w:hAnsi="Tahoma" w:cs="Tahoma"/>
                <w:sz w:val="22"/>
                <w:szCs w:val="22"/>
                <w:shd w:val="clear" w:color="auto" w:fill="FFFFFF"/>
              </w:rPr>
              <w:t>:</w:t>
            </w: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r w:rsidRPr="006D11F6">
              <w:rPr>
                <w:rFonts w:ascii="Tahoma" w:hAnsi="Tahoma" w:cs="Tahoma"/>
                <w:sz w:val="22"/>
                <w:szCs w:val="22"/>
                <w:shd w:val="clear" w:color="auto" w:fill="FFFFFF"/>
              </w:rPr>
              <w:t>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p>
        </w:tc>
        <w:tc>
          <w:tcPr>
            <w:tcW w:w="7796" w:type="dxa"/>
          </w:tcPr>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p>
          <w:p w:rsidR="00A31A01" w:rsidRPr="006D11F6" w:rsidRDefault="00A31A01" w:rsidP="006D11F6">
            <w:pPr>
              <w:pStyle w:val="Testonotaapidipagina"/>
              <w:numPr>
                <w:ilvl w:val="0"/>
                <w:numId w:val="2"/>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esprimere esperienze ed emozioni con empatia</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riconoscere e realizzare le opportunità di valorizzazione personale, sociale o commerciale mediante le arti e le altre forme culturali</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impegnarsi in processi creativi sia individualmente che collettivamente</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Curiosità nei confronti del mondo, apertura per immaginare nuove possibilità</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tc>
      </w:tr>
      <w:tr w:rsidR="00A31A01" w:rsidRPr="006D11F6" w:rsidTr="006D11F6">
        <w:trPr>
          <w:trHeight w:val="2264"/>
        </w:trPr>
        <w:tc>
          <w:tcPr>
            <w:tcW w:w="5104" w:type="dxa"/>
          </w:tcPr>
          <w:p w:rsidR="00A31A01" w:rsidRPr="006D11F6" w:rsidRDefault="00A31A01" w:rsidP="006D11F6">
            <w:pPr>
              <w:pStyle w:val="Testonotaapidipagina"/>
              <w:spacing w:after="0" w:line="240" w:lineRule="auto"/>
              <w:jc w:val="both"/>
              <w:rPr>
                <w:rFonts w:ascii="Tahoma" w:hAnsi="Tahoma" w:cs="Tahoma"/>
                <w:b/>
                <w:bCs/>
                <w:sz w:val="22"/>
                <w:szCs w:val="22"/>
                <w:shd w:val="clear" w:color="auto" w:fill="FFFFFF"/>
              </w:rPr>
            </w:pP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r w:rsidRPr="006D11F6">
              <w:rPr>
                <w:rFonts w:ascii="Tahoma" w:hAnsi="Tahoma" w:cs="Tahoma"/>
                <w:b/>
                <w:bCs/>
                <w:sz w:val="22"/>
                <w:szCs w:val="22"/>
                <w:shd w:val="clear" w:color="auto" w:fill="FFFFFF"/>
              </w:rPr>
              <w:t>La competenza in materia di cittadinanza</w:t>
            </w:r>
            <w:r w:rsidRPr="006D11F6">
              <w:rPr>
                <w:rFonts w:ascii="Tahoma" w:hAnsi="Tahoma" w:cs="Tahoma"/>
                <w:sz w:val="22"/>
                <w:szCs w:val="22"/>
                <w:shd w:val="clear" w:color="auto" w:fill="FFFFFF"/>
              </w:rPr>
              <w:t>: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rsidR="00A31A01" w:rsidRPr="006D11F6" w:rsidRDefault="00A31A01" w:rsidP="006D11F6">
            <w:pPr>
              <w:pStyle w:val="Testonotaapidipagina"/>
              <w:spacing w:after="0" w:line="240" w:lineRule="auto"/>
              <w:jc w:val="both"/>
              <w:rPr>
                <w:rFonts w:ascii="Tahoma" w:hAnsi="Tahoma" w:cs="Tahoma"/>
                <w:sz w:val="22"/>
                <w:szCs w:val="22"/>
                <w:shd w:val="clear" w:color="auto" w:fill="FFFFFF"/>
              </w:rPr>
            </w:pPr>
          </w:p>
        </w:tc>
        <w:tc>
          <w:tcPr>
            <w:tcW w:w="7796" w:type="dxa"/>
          </w:tcPr>
          <w:p w:rsidR="00A31A01" w:rsidRPr="006D11F6" w:rsidRDefault="00A31A01" w:rsidP="006D11F6">
            <w:pPr>
              <w:pStyle w:val="Testonotaapidipagina"/>
              <w:spacing w:after="0" w:line="240" w:lineRule="auto"/>
              <w:rPr>
                <w:rFonts w:ascii="Tahoma" w:hAnsi="Tahoma" w:cs="Tahoma"/>
                <w:sz w:val="22"/>
                <w:szCs w:val="22"/>
                <w:shd w:val="clear" w:color="auto" w:fill="FFFFFF"/>
              </w:rPr>
            </w:pP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impegnarsi efficacemente con gli alti per un interesse comune o pubblico</w:t>
            </w:r>
          </w:p>
          <w:p w:rsidR="00A31A01" w:rsidRPr="006D11F6" w:rsidRDefault="00A31A01" w:rsidP="006D11F6">
            <w:pPr>
              <w:pStyle w:val="Testonotaapidipagina"/>
              <w:numPr>
                <w:ilvl w:val="0"/>
                <w:numId w:val="1"/>
              </w:numPr>
              <w:spacing w:after="0" w:line="240" w:lineRule="auto"/>
              <w:ind w:left="318" w:hanging="142"/>
              <w:rPr>
                <w:rFonts w:ascii="Tahoma" w:hAnsi="Tahoma" w:cs="Tahoma"/>
                <w:sz w:val="22"/>
                <w:szCs w:val="22"/>
                <w:shd w:val="clear" w:color="auto" w:fill="FFFFFF"/>
              </w:rPr>
            </w:pPr>
            <w:r w:rsidRPr="006D11F6">
              <w:rPr>
                <w:rFonts w:ascii="Tahoma" w:hAnsi="Tahoma" w:cs="Tahoma"/>
                <w:sz w:val="22"/>
                <w:szCs w:val="22"/>
                <w:shd w:val="clear" w:color="auto" w:fill="FFFFFF"/>
              </w:rPr>
              <w:t>Capacità di pensiero critico e abilità integrate nella soluzione dei problemi.</w:t>
            </w:r>
          </w:p>
          <w:p w:rsidR="00A31A01" w:rsidRPr="006D11F6" w:rsidRDefault="00A31A01" w:rsidP="006D11F6">
            <w:pPr>
              <w:pStyle w:val="Testonotaapidipagina"/>
              <w:spacing w:after="0" w:line="240" w:lineRule="auto"/>
              <w:rPr>
                <w:rFonts w:ascii="Tahoma" w:hAnsi="Tahoma" w:cs="Tahoma"/>
                <w:sz w:val="22"/>
                <w:szCs w:val="22"/>
                <w:shd w:val="clear" w:color="auto" w:fill="FFFFFF"/>
              </w:rPr>
            </w:pPr>
          </w:p>
          <w:p w:rsidR="00A31A01" w:rsidRPr="006D11F6" w:rsidRDefault="00A31A01" w:rsidP="006D11F6">
            <w:pPr>
              <w:pStyle w:val="Testonotaapidipagina"/>
              <w:spacing w:after="0" w:line="240" w:lineRule="auto"/>
              <w:rPr>
                <w:rFonts w:ascii="Tahoma" w:hAnsi="Tahoma" w:cs="Tahoma"/>
                <w:sz w:val="22"/>
                <w:szCs w:val="22"/>
                <w:shd w:val="clear" w:color="auto" w:fill="FFFFFF"/>
              </w:rPr>
            </w:pP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c>
          <w:tcPr>
            <w:tcW w:w="1085" w:type="dxa"/>
          </w:tcPr>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1</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2</w:t>
            </w: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3</w:t>
            </w:r>
          </w:p>
          <w:p w:rsidR="00A31A01" w:rsidRPr="006D11F6" w:rsidRDefault="00A31A01" w:rsidP="006D11F6">
            <w:pPr>
              <w:pStyle w:val="Testonotaapidipagina"/>
              <w:spacing w:after="0" w:line="240" w:lineRule="auto"/>
              <w:ind w:left="-39"/>
              <w:jc w:val="center"/>
              <w:rPr>
                <w:rFonts w:ascii="Tahoma" w:hAnsi="Tahoma" w:cs="Tahoma"/>
                <w:sz w:val="22"/>
                <w:szCs w:val="22"/>
                <w:shd w:val="clear" w:color="auto" w:fill="FFFFFF"/>
              </w:rPr>
            </w:pPr>
          </w:p>
          <w:p w:rsidR="00A31A01" w:rsidRPr="006D11F6" w:rsidRDefault="00A31A01" w:rsidP="006D11F6">
            <w:pPr>
              <w:pStyle w:val="Testonotaapidipagina"/>
              <w:spacing w:after="0" w:line="240" w:lineRule="auto"/>
              <w:jc w:val="center"/>
              <w:rPr>
                <w:rFonts w:ascii="Tahoma" w:hAnsi="Tahoma" w:cs="Tahoma"/>
                <w:sz w:val="22"/>
                <w:szCs w:val="22"/>
                <w:shd w:val="clear" w:color="auto" w:fill="FFFFFF"/>
              </w:rPr>
            </w:pPr>
            <w:r w:rsidRPr="006D11F6">
              <w:rPr>
                <w:rFonts w:ascii="Tahoma" w:hAnsi="Tahoma" w:cs="Tahoma"/>
                <w:sz w:val="22"/>
                <w:szCs w:val="22"/>
                <w:shd w:val="clear" w:color="auto" w:fill="FFFFFF"/>
              </w:rPr>
              <w:t> 4</w:t>
            </w:r>
          </w:p>
        </w:tc>
      </w:tr>
    </w:tbl>
    <w:p w:rsidR="00A31A01" w:rsidRPr="005F7E91" w:rsidRDefault="00A31A01" w:rsidP="003226B3">
      <w:pPr>
        <w:pStyle w:val="Heading20"/>
        <w:keepNext/>
        <w:keepLines/>
        <w:shd w:val="clear" w:color="auto" w:fill="auto"/>
        <w:spacing w:before="58" w:after="82"/>
        <w:ind w:right="22"/>
        <w:rPr>
          <w:rFonts w:ascii="Tahoma" w:hAnsi="Tahoma" w:cs="Tahoma"/>
          <w:sz w:val="22"/>
          <w:szCs w:val="22"/>
        </w:rPr>
      </w:pPr>
      <w:bookmarkStart w:id="4" w:name="OLE_LINK33"/>
      <w:bookmarkStart w:id="5" w:name="OLE_LINK34"/>
    </w:p>
    <w:tbl>
      <w:tblPr>
        <w:tblpPr w:leftFromText="141" w:rightFromText="141" w:vertAnchor="page" w:horzAnchor="margin" w:tblpXSpec="center" w:tblpY="4321"/>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9276"/>
      </w:tblGrid>
      <w:tr w:rsidR="00A31A01" w:rsidRPr="006D11F6" w:rsidTr="006D11F6">
        <w:tc>
          <w:tcPr>
            <w:tcW w:w="4361" w:type="dxa"/>
          </w:tcPr>
          <w:bookmarkEnd w:id="4"/>
          <w:bookmarkEnd w:id="5"/>
          <w:p w:rsidR="00A31A01" w:rsidRPr="006D11F6" w:rsidRDefault="00A31A01" w:rsidP="006D11F6">
            <w:pPr>
              <w:spacing w:after="0" w:line="240" w:lineRule="auto"/>
              <w:jc w:val="center"/>
              <w:rPr>
                <w:rFonts w:ascii="Tahoma" w:hAnsi="Tahoma" w:cs="Tahoma"/>
                <w:b/>
                <w:sz w:val="24"/>
                <w:szCs w:val="24"/>
              </w:rPr>
            </w:pPr>
            <w:r w:rsidRPr="006D11F6">
              <w:rPr>
                <w:rFonts w:ascii="Tahoma" w:hAnsi="Tahoma" w:cs="Tahoma"/>
                <w:b/>
                <w:sz w:val="24"/>
                <w:szCs w:val="24"/>
              </w:rPr>
              <w:t>LIVELLI DI COMPETENZA</w:t>
            </w:r>
          </w:p>
        </w:tc>
        <w:tc>
          <w:tcPr>
            <w:tcW w:w="9276" w:type="dxa"/>
          </w:tcPr>
          <w:p w:rsidR="00A31A01" w:rsidRPr="006D11F6" w:rsidRDefault="00A31A01" w:rsidP="006D11F6">
            <w:pPr>
              <w:spacing w:after="0" w:line="240" w:lineRule="auto"/>
              <w:jc w:val="center"/>
              <w:rPr>
                <w:rFonts w:ascii="Tahoma" w:hAnsi="Tahoma" w:cs="Tahoma"/>
                <w:b/>
                <w:sz w:val="24"/>
                <w:szCs w:val="24"/>
              </w:rPr>
            </w:pPr>
            <w:r w:rsidRPr="006D11F6">
              <w:rPr>
                <w:rFonts w:ascii="Tahoma" w:hAnsi="Tahoma" w:cs="Tahoma"/>
                <w:b/>
                <w:sz w:val="24"/>
                <w:szCs w:val="24"/>
              </w:rPr>
              <w:t>INDICATORI ESPLICATIVI</w:t>
            </w:r>
          </w:p>
        </w:tc>
      </w:tr>
      <w:tr w:rsidR="00A31A01" w:rsidRPr="006D11F6" w:rsidTr="006D11F6">
        <w:tc>
          <w:tcPr>
            <w:tcW w:w="4361" w:type="dxa"/>
          </w:tcPr>
          <w:p w:rsidR="00A31A01" w:rsidRPr="006D11F6" w:rsidRDefault="00A31A01" w:rsidP="006D11F6">
            <w:pPr>
              <w:spacing w:after="0" w:line="240" w:lineRule="auto"/>
              <w:rPr>
                <w:rFonts w:ascii="Tahoma" w:hAnsi="Tahoma" w:cs="Tahoma"/>
                <w:b/>
              </w:rPr>
            </w:pPr>
            <w:r w:rsidRPr="006D11F6">
              <w:rPr>
                <w:rFonts w:ascii="Tahoma" w:hAnsi="Tahoma" w:cs="Tahoma"/>
                <w:b/>
              </w:rPr>
              <w:br/>
              <w:t>1 – Livello base non raggiunto:</w:t>
            </w:r>
          </w:p>
        </w:tc>
        <w:tc>
          <w:tcPr>
            <w:tcW w:w="9276" w:type="dxa"/>
          </w:tcPr>
          <w:p w:rsidR="00A31A01" w:rsidRPr="006D11F6" w:rsidRDefault="00A31A01" w:rsidP="006D11F6">
            <w:pPr>
              <w:spacing w:after="0" w:line="240" w:lineRule="auto"/>
              <w:rPr>
                <w:rFonts w:ascii="Tahoma" w:hAnsi="Tahoma" w:cs="Tahoma"/>
              </w:rPr>
            </w:pPr>
            <w:r w:rsidRPr="006D11F6">
              <w:rPr>
                <w:rFonts w:ascii="Tahoma" w:hAnsi="Tahoma" w:cs="Tahoma"/>
              </w:rPr>
              <w:br/>
              <w:t>Indicare la motivazione.</w:t>
            </w:r>
          </w:p>
          <w:p w:rsidR="00A31A01" w:rsidRPr="006D11F6" w:rsidRDefault="00A31A01" w:rsidP="006D11F6">
            <w:pPr>
              <w:spacing w:after="0" w:line="240" w:lineRule="auto"/>
              <w:rPr>
                <w:rFonts w:ascii="Tahoma" w:hAnsi="Tahoma" w:cs="Tahoma"/>
              </w:rPr>
            </w:pPr>
          </w:p>
        </w:tc>
      </w:tr>
      <w:tr w:rsidR="00A31A01" w:rsidRPr="006D11F6" w:rsidTr="006D11F6">
        <w:tc>
          <w:tcPr>
            <w:tcW w:w="4361" w:type="dxa"/>
          </w:tcPr>
          <w:p w:rsidR="00A31A01" w:rsidRPr="006D11F6" w:rsidRDefault="00A31A01" w:rsidP="006D11F6">
            <w:pPr>
              <w:spacing w:after="0" w:line="240" w:lineRule="auto"/>
              <w:jc w:val="center"/>
              <w:rPr>
                <w:rFonts w:ascii="Tahoma" w:hAnsi="Tahoma" w:cs="Tahoma"/>
                <w:b/>
              </w:rPr>
            </w:pPr>
          </w:p>
          <w:p w:rsidR="00A31A01" w:rsidRPr="006D11F6" w:rsidRDefault="00A31A01" w:rsidP="006D11F6">
            <w:pPr>
              <w:spacing w:after="0" w:line="240" w:lineRule="auto"/>
              <w:rPr>
                <w:rFonts w:ascii="Tahoma" w:hAnsi="Tahoma" w:cs="Tahoma"/>
                <w:b/>
              </w:rPr>
            </w:pPr>
            <w:r w:rsidRPr="006D11F6">
              <w:rPr>
                <w:rFonts w:ascii="Tahoma" w:hAnsi="Tahoma" w:cs="Tahoma"/>
                <w:b/>
              </w:rPr>
              <w:t>2 – Livello base:</w:t>
            </w:r>
          </w:p>
        </w:tc>
        <w:tc>
          <w:tcPr>
            <w:tcW w:w="9276" w:type="dxa"/>
          </w:tcPr>
          <w:p w:rsidR="00A31A01" w:rsidRPr="006D11F6" w:rsidRDefault="00A31A01" w:rsidP="006D11F6">
            <w:pPr>
              <w:spacing w:after="0" w:line="240" w:lineRule="auto"/>
              <w:rPr>
                <w:rFonts w:ascii="Tahoma" w:hAnsi="Tahoma" w:cs="Tahoma"/>
              </w:rPr>
            </w:pPr>
          </w:p>
          <w:p w:rsidR="00A31A01" w:rsidRPr="006D11F6" w:rsidRDefault="00A31A01" w:rsidP="006D11F6">
            <w:pPr>
              <w:spacing w:after="0" w:line="240" w:lineRule="auto"/>
              <w:rPr>
                <w:rFonts w:ascii="Tahoma" w:hAnsi="Tahoma" w:cs="Tahoma"/>
              </w:rPr>
            </w:pPr>
            <w:r w:rsidRPr="006D11F6">
              <w:rPr>
                <w:rFonts w:ascii="Tahoma" w:hAnsi="Tahoma" w:cs="Tahoma"/>
              </w:rPr>
              <w:t>Lo studente svolge compiti semplici in situazioni note, mostrando di possedere conoscenze ed abilita essenziali e di saper applicare regole e procedure fondamentali.</w:t>
            </w:r>
            <w:r w:rsidRPr="006D11F6">
              <w:rPr>
                <w:rFonts w:ascii="Tahoma" w:hAnsi="Tahoma" w:cs="Tahoma"/>
              </w:rPr>
              <w:br/>
            </w:r>
          </w:p>
        </w:tc>
      </w:tr>
      <w:tr w:rsidR="00A31A01" w:rsidRPr="006D11F6" w:rsidTr="006D11F6">
        <w:trPr>
          <w:trHeight w:val="750"/>
        </w:trPr>
        <w:tc>
          <w:tcPr>
            <w:tcW w:w="4361" w:type="dxa"/>
          </w:tcPr>
          <w:p w:rsidR="00A31A01" w:rsidRPr="006D11F6" w:rsidRDefault="00A31A01" w:rsidP="006D11F6">
            <w:pPr>
              <w:spacing w:after="0" w:line="240" w:lineRule="auto"/>
              <w:jc w:val="center"/>
              <w:rPr>
                <w:rFonts w:ascii="Tahoma" w:hAnsi="Tahoma" w:cs="Tahoma"/>
                <w:b/>
              </w:rPr>
            </w:pPr>
          </w:p>
          <w:p w:rsidR="00A31A01" w:rsidRPr="006D11F6" w:rsidRDefault="00A31A01" w:rsidP="006D11F6">
            <w:pPr>
              <w:spacing w:after="0" w:line="240" w:lineRule="auto"/>
              <w:rPr>
                <w:rFonts w:ascii="Tahoma" w:hAnsi="Tahoma" w:cs="Tahoma"/>
                <w:b/>
              </w:rPr>
            </w:pPr>
            <w:r w:rsidRPr="006D11F6">
              <w:rPr>
                <w:rFonts w:ascii="Tahoma" w:hAnsi="Tahoma" w:cs="Tahoma"/>
                <w:b/>
              </w:rPr>
              <w:t>3 – Livello intermedio:</w:t>
            </w:r>
          </w:p>
          <w:p w:rsidR="00A31A01" w:rsidRPr="006D11F6" w:rsidRDefault="00A31A01" w:rsidP="006D11F6">
            <w:pPr>
              <w:spacing w:after="0" w:line="240" w:lineRule="auto"/>
              <w:jc w:val="center"/>
              <w:rPr>
                <w:rFonts w:ascii="Tahoma" w:hAnsi="Tahoma" w:cs="Tahoma"/>
              </w:rPr>
            </w:pPr>
          </w:p>
        </w:tc>
        <w:tc>
          <w:tcPr>
            <w:tcW w:w="9276" w:type="dxa"/>
          </w:tcPr>
          <w:p w:rsidR="00A31A01" w:rsidRPr="006D11F6" w:rsidRDefault="00A31A01" w:rsidP="006D11F6">
            <w:pPr>
              <w:spacing w:after="260" w:line="232" w:lineRule="exact"/>
              <w:ind w:right="22"/>
              <w:rPr>
                <w:rFonts w:ascii="Tahoma" w:hAnsi="Tahoma" w:cs="Tahoma"/>
              </w:rPr>
            </w:pPr>
            <w:r w:rsidRPr="006D11F6">
              <w:rPr>
                <w:rFonts w:ascii="Tahoma" w:hAnsi="Tahoma" w:cs="Tahoma"/>
              </w:rPr>
              <w:br/>
              <w:t>Lo studente svolge compiti e risolve problemi complessi in situazioni note, compie scelte consapevoli, mostrando di saper utilizzare le conoscenze e le abilita acquisite.</w:t>
            </w:r>
          </w:p>
        </w:tc>
      </w:tr>
      <w:tr w:rsidR="00A31A01" w:rsidRPr="006D11F6" w:rsidTr="006D11F6">
        <w:tc>
          <w:tcPr>
            <w:tcW w:w="4361" w:type="dxa"/>
          </w:tcPr>
          <w:p w:rsidR="00A31A01" w:rsidRPr="006D11F6" w:rsidRDefault="00A31A01" w:rsidP="006D11F6">
            <w:pPr>
              <w:spacing w:after="0" w:line="240" w:lineRule="auto"/>
              <w:jc w:val="center"/>
              <w:rPr>
                <w:rFonts w:ascii="Tahoma" w:hAnsi="Tahoma" w:cs="Tahoma"/>
                <w:b/>
                <w:bCs/>
              </w:rPr>
            </w:pPr>
          </w:p>
          <w:p w:rsidR="00A31A01" w:rsidRPr="006D11F6" w:rsidRDefault="00A31A01" w:rsidP="006D11F6">
            <w:pPr>
              <w:spacing w:after="0" w:line="240" w:lineRule="auto"/>
              <w:rPr>
                <w:rFonts w:ascii="Tahoma" w:hAnsi="Tahoma" w:cs="Tahoma"/>
                <w:b/>
                <w:bCs/>
              </w:rPr>
            </w:pPr>
            <w:r w:rsidRPr="006D11F6">
              <w:rPr>
                <w:rFonts w:ascii="Tahoma" w:hAnsi="Tahoma" w:cs="Tahoma"/>
                <w:b/>
                <w:bCs/>
              </w:rPr>
              <w:t>4 – Livello avanzato:</w:t>
            </w:r>
          </w:p>
        </w:tc>
        <w:tc>
          <w:tcPr>
            <w:tcW w:w="9276" w:type="dxa"/>
          </w:tcPr>
          <w:p w:rsidR="00A31A01" w:rsidRPr="006D11F6" w:rsidRDefault="00A31A01" w:rsidP="006D11F6">
            <w:pPr>
              <w:spacing w:after="0" w:line="240" w:lineRule="auto"/>
              <w:rPr>
                <w:rFonts w:ascii="Tahoma" w:hAnsi="Tahoma" w:cs="Tahoma"/>
              </w:rPr>
            </w:pPr>
            <w:r w:rsidRPr="006D11F6">
              <w:rPr>
                <w:rFonts w:ascii="Tahoma" w:hAnsi="Tahoma" w:cs="Tahoma"/>
              </w:rPr>
              <w:br/>
              <w:t>Lo studente svolge compiti e problemi complessi in situazioni anche non note, mostrando padronanza nell'uso delle conoscenze e delle abilita. Sa proporre e sostenere le proprie opinioni e assumere autonomamente decisioni consapevoli</w:t>
            </w:r>
          </w:p>
          <w:p w:rsidR="00A31A01" w:rsidRPr="006D11F6" w:rsidRDefault="00A31A01" w:rsidP="006D11F6">
            <w:pPr>
              <w:spacing w:after="0" w:line="240" w:lineRule="auto"/>
              <w:rPr>
                <w:rFonts w:ascii="Tahoma" w:hAnsi="Tahoma" w:cs="Tahoma"/>
              </w:rPr>
            </w:pPr>
          </w:p>
        </w:tc>
      </w:tr>
    </w:tbl>
    <w:p w:rsidR="00A31A01" w:rsidRDefault="00A31A01">
      <w:pPr>
        <w:rPr>
          <w:rFonts w:ascii="Tahoma" w:hAnsi="Tahoma" w:cs="Tahoma"/>
        </w:rPr>
      </w:pPr>
    </w:p>
    <w:p w:rsidR="00A31A01" w:rsidRPr="005F7E91" w:rsidRDefault="00A31A01" w:rsidP="003226B3">
      <w:pPr>
        <w:pStyle w:val="Bodytext20"/>
        <w:shd w:val="clear" w:color="auto" w:fill="auto"/>
        <w:spacing w:line="236" w:lineRule="exact"/>
        <w:ind w:right="22"/>
        <w:rPr>
          <w:rFonts w:ascii="Tahoma" w:hAnsi="Tahoma" w:cs="Tahoma"/>
          <w:sz w:val="22"/>
          <w:szCs w:val="22"/>
        </w:rPr>
      </w:pPr>
    </w:p>
    <w:p w:rsidR="00A31A01" w:rsidRDefault="00A31A01">
      <w:pPr>
        <w:rPr>
          <w:rFonts w:ascii="Tahoma" w:hAnsi="Tahoma" w:cs="Tahoma"/>
          <w:b/>
          <w:bCs/>
        </w:rPr>
      </w:pPr>
      <w:r>
        <w:rPr>
          <w:rFonts w:ascii="Tahoma" w:hAnsi="Tahoma" w:cs="Tahoma"/>
          <w:b/>
          <w:bCs/>
        </w:rPr>
        <w:br w:type="page"/>
      </w:r>
    </w:p>
    <w:p w:rsidR="00A31A01" w:rsidRPr="00BD6E48" w:rsidRDefault="00A31A01" w:rsidP="003226B3">
      <w:pPr>
        <w:keepNext/>
        <w:keepLines/>
        <w:spacing w:before="58" w:after="82" w:line="232" w:lineRule="exact"/>
        <w:ind w:right="22"/>
        <w:jc w:val="center"/>
        <w:outlineLvl w:val="1"/>
        <w:rPr>
          <w:rFonts w:ascii="Tahoma" w:hAnsi="Tahoma" w:cs="Tahoma"/>
          <w:b/>
          <w:bCs/>
          <w:sz w:val="24"/>
          <w:szCs w:val="24"/>
        </w:rPr>
      </w:pPr>
      <w:r w:rsidRPr="00BD6E48">
        <w:rPr>
          <w:rFonts w:ascii="Tahoma" w:hAnsi="Tahoma" w:cs="Tahoma"/>
          <w:b/>
          <w:bCs/>
          <w:sz w:val="24"/>
          <w:szCs w:val="24"/>
        </w:rPr>
        <w:t>VALUTAZIONE FINALE A CONCLUSIONE DELLA CLASSE QUINTA</w:t>
      </w:r>
    </w:p>
    <w:p w:rsidR="00A31A01" w:rsidRPr="005F7E91" w:rsidRDefault="00A31A01" w:rsidP="003226B3">
      <w:pPr>
        <w:pStyle w:val="Bodytext20"/>
        <w:shd w:val="clear" w:color="auto" w:fill="auto"/>
        <w:spacing w:line="236" w:lineRule="exact"/>
        <w:ind w:right="22"/>
        <w:rPr>
          <w:rFonts w:ascii="Tahoma" w:hAnsi="Tahoma" w:cs="Tahoma"/>
          <w:sz w:val="22"/>
          <w:szCs w:val="22"/>
        </w:rPr>
      </w:pPr>
    </w:p>
    <w:p w:rsidR="00A31A01" w:rsidRPr="005F7E91" w:rsidRDefault="00A31A01" w:rsidP="003226B3">
      <w:pPr>
        <w:pStyle w:val="Bodytext20"/>
        <w:shd w:val="clear" w:color="auto" w:fill="auto"/>
        <w:spacing w:line="236" w:lineRule="exact"/>
        <w:ind w:right="22"/>
        <w:rPr>
          <w:rFonts w:ascii="Tahoma" w:hAnsi="Tahoma" w:cs="Tahoma"/>
          <w:sz w:val="22"/>
          <w:szCs w:val="22"/>
        </w:rPr>
      </w:pPr>
      <w:r w:rsidRPr="005F7E91">
        <w:rPr>
          <w:rFonts w:ascii="Tahoma" w:hAnsi="Tahoma" w:cs="Tahoma"/>
          <w:sz w:val="22"/>
          <w:szCs w:val="22"/>
        </w:rPr>
        <w:t>Il percorso PCTO ha rappresentato un ampliamento trasversale e un arricchimento disciplinare.</w:t>
      </w:r>
    </w:p>
    <w:p w:rsidR="00A31A01" w:rsidRPr="005F7E91" w:rsidRDefault="00A31A01" w:rsidP="003226B3">
      <w:pPr>
        <w:pStyle w:val="Bodytext20"/>
        <w:shd w:val="clear" w:color="auto" w:fill="auto"/>
        <w:spacing w:after="375" w:line="229" w:lineRule="exact"/>
        <w:ind w:right="22"/>
        <w:jc w:val="both"/>
        <w:rPr>
          <w:rFonts w:ascii="Tahoma" w:hAnsi="Tahoma" w:cs="Tahoma"/>
          <w:sz w:val="22"/>
          <w:szCs w:val="22"/>
        </w:rPr>
      </w:pPr>
      <w:r w:rsidRPr="005F7E91">
        <w:rPr>
          <w:rFonts w:ascii="Tahoma" w:hAnsi="Tahoma" w:cs="Tahoma"/>
          <w:sz w:val="22"/>
          <w:szCs w:val="22"/>
        </w:rPr>
        <w:t>Sulla base del comportamento tenuto in azienda, delle abilità di apprendimento dimostrate, delle competenze acquisite nel corso delle attività formative relative agli indicatori, dell'impegno profuso, del giudizio espresso dal tutor aziendale e dal tutor scolastico, dall’autovalutazione dello studente, l'esperienza viene valutata con il seguente giudizio:</w:t>
      </w:r>
    </w:p>
    <w:p w:rsidR="00A31A01" w:rsidRDefault="00A31A01" w:rsidP="003226B3">
      <w:pPr>
        <w:pStyle w:val="Bodytext20"/>
        <w:shd w:val="clear" w:color="auto" w:fill="auto"/>
        <w:spacing w:after="375" w:line="229" w:lineRule="exact"/>
        <w:ind w:right="22"/>
        <w:jc w:val="both"/>
        <w:rPr>
          <w:rFonts w:ascii="Tahoma" w:hAnsi="Tahoma" w:cs="Tahoma"/>
          <w:b/>
          <w:bCs/>
          <w:sz w:val="22"/>
          <w:szCs w:val="22"/>
        </w:rPr>
      </w:pPr>
      <w:r w:rsidRPr="005F7E91">
        <w:rPr>
          <w:rFonts w:ascii="Tahoma" w:hAnsi="Tahoma" w:cs="Tahoma"/>
          <w:b/>
          <w:bCs/>
          <w:sz w:val="22"/>
          <w:szCs w:val="22"/>
        </w:rPr>
        <w:t>Lo studente/studentessa è in possesso di</w:t>
      </w:r>
      <w:r>
        <w:rPr>
          <w:rFonts w:ascii="Tahoma" w:hAnsi="Tahoma" w:cs="Tahoma"/>
          <w:b/>
          <w:bCs/>
          <w:sz w:val="22"/>
          <w:szCs w:val="22"/>
        </w:rPr>
        <w:t xml:space="preserve"> competenze complessivamente di livello……..</w:t>
      </w:r>
    </w:p>
    <w:p w:rsidR="00A31A01" w:rsidRPr="005F7E91" w:rsidRDefault="00A31A01" w:rsidP="003226B3">
      <w:pPr>
        <w:pStyle w:val="Bodytext20"/>
        <w:shd w:val="clear" w:color="auto" w:fill="auto"/>
        <w:spacing w:after="375" w:line="229" w:lineRule="exact"/>
        <w:ind w:right="22"/>
        <w:jc w:val="both"/>
        <w:rPr>
          <w:rFonts w:ascii="Tahoma" w:hAnsi="Tahoma" w:cs="Tahoma"/>
          <w:b/>
          <w:bCs/>
          <w:sz w:val="22"/>
          <w:szCs w:val="22"/>
        </w:rPr>
      </w:pPr>
      <w:r>
        <w:rPr>
          <w:rFonts w:ascii="Tahoma" w:hAnsi="Tahoma" w:cs="Tahoma"/>
          <w:b/>
          <w:bCs/>
          <w:sz w:val="22"/>
          <w:szCs w:val="22"/>
        </w:rPr>
        <w:t>(Il livello delle competenze è ottenuto dalla media di tutti i livelli conseguiti dall’alunno nel secondo biennio e nel quinto anno)</w:t>
      </w:r>
    </w:p>
    <w:p w:rsidR="00A31A01" w:rsidRPr="005F7E91" w:rsidRDefault="00A31A01" w:rsidP="003226B3">
      <w:pPr>
        <w:rPr>
          <w:rFonts w:ascii="Tahoma" w:hAnsi="Tahoma" w:cs="Tahoma"/>
          <w:b/>
        </w:rPr>
      </w:pPr>
      <w:r w:rsidRPr="005F7E91">
        <w:rPr>
          <w:rFonts w:ascii="Tahoma" w:hAnsi="Tahoma" w:cs="Tahoma"/>
          <w:b/>
        </w:rPr>
        <w:t>Livello:</w:t>
      </w:r>
      <w:r>
        <w:rPr>
          <w:rFonts w:ascii="Tahoma" w:hAnsi="Tahoma" w:cs="Tahoma"/>
          <w:b/>
        </w:rPr>
        <w:t xml:space="preserve"> </w:t>
      </w:r>
    </w:p>
    <w:p w:rsidR="00A31A01" w:rsidRPr="00BD6E48" w:rsidRDefault="00A31A01" w:rsidP="003226B3">
      <w:pPr>
        <w:pStyle w:val="Bodytext50"/>
        <w:shd w:val="clear" w:color="auto" w:fill="auto"/>
        <w:spacing w:before="0"/>
        <w:ind w:right="22"/>
        <w:rPr>
          <w:rFonts w:ascii="Tahoma" w:hAnsi="Tahoma" w:cs="Tahoma"/>
          <w:sz w:val="24"/>
          <w:szCs w:val="24"/>
        </w:rPr>
      </w:pPr>
    </w:p>
    <w:p w:rsidR="00A31A01" w:rsidRPr="005F7E91" w:rsidRDefault="00A31A01" w:rsidP="003226B3">
      <w:pPr>
        <w:pStyle w:val="Bodytext50"/>
        <w:shd w:val="clear" w:color="auto" w:fill="auto"/>
        <w:spacing w:before="0"/>
        <w:ind w:right="22"/>
        <w:rPr>
          <w:rFonts w:ascii="Tahoma" w:hAnsi="Tahoma" w:cs="Tahoma"/>
          <w:sz w:val="22"/>
          <w:szCs w:val="22"/>
        </w:rPr>
      </w:pPr>
      <w:r w:rsidRPr="00BD6E48">
        <w:rPr>
          <w:rFonts w:ascii="Tahoma" w:hAnsi="Tahoma" w:cs="Tahoma"/>
          <w:sz w:val="24"/>
          <w:szCs w:val="24"/>
        </w:rPr>
        <w:t>ANNOTAZIONI / INTEGRAZIONI</w:t>
      </w:r>
      <w:r>
        <w:rPr>
          <w:rFonts w:ascii="Tahoma" w:hAnsi="Tahoma" w:cs="Tahoma"/>
          <w:sz w:val="22"/>
          <w:szCs w:val="22"/>
        </w:rPr>
        <w:br/>
      </w:r>
    </w:p>
    <w:p w:rsidR="00A31A01" w:rsidRPr="005F7E91" w:rsidRDefault="00A31A01" w:rsidP="003226B3">
      <w:pPr>
        <w:pStyle w:val="Bodytext20"/>
        <w:shd w:val="clear" w:color="auto" w:fill="auto"/>
        <w:spacing w:line="236" w:lineRule="exact"/>
        <w:ind w:right="22"/>
        <w:rPr>
          <w:rFonts w:ascii="Tahoma" w:hAnsi="Tahoma" w:cs="Tahoma"/>
          <w:sz w:val="22"/>
          <w:szCs w:val="22"/>
        </w:rPr>
      </w:pPr>
      <w:r w:rsidRPr="005F7E91">
        <w:rPr>
          <w:rFonts w:ascii="Tahoma" w:hAnsi="Tahoma" w:cs="Tahoma"/>
          <w:sz w:val="22"/>
          <w:szCs w:val="22"/>
        </w:rPr>
        <w:t xml:space="preserve">Il presente certificato viene rilasciato ai sensi dell’art 6 del D.L. 15/4/2005 n. 77. </w:t>
      </w:r>
    </w:p>
    <w:p w:rsidR="00A31A01" w:rsidRPr="005F7E91" w:rsidRDefault="00A31A01" w:rsidP="003226B3">
      <w:pPr>
        <w:pStyle w:val="Bodytext20"/>
        <w:shd w:val="clear" w:color="auto" w:fill="auto"/>
        <w:spacing w:line="236" w:lineRule="exact"/>
        <w:ind w:right="22"/>
        <w:rPr>
          <w:rFonts w:ascii="Tahoma" w:hAnsi="Tahoma" w:cs="Tahoma"/>
          <w:sz w:val="22"/>
          <w:szCs w:val="22"/>
        </w:rPr>
      </w:pPr>
      <w:r>
        <w:rPr>
          <w:rFonts w:ascii="Tahoma" w:hAnsi="Tahoma" w:cs="Tahoma"/>
          <w:sz w:val="22"/>
          <w:szCs w:val="22"/>
        </w:rPr>
        <w:t>É</w:t>
      </w:r>
      <w:r w:rsidRPr="005F7E91">
        <w:rPr>
          <w:rFonts w:ascii="Tahoma" w:hAnsi="Tahoma" w:cs="Tahoma"/>
          <w:sz w:val="22"/>
          <w:szCs w:val="22"/>
        </w:rPr>
        <w:t xml:space="preserve"> valido per il rilascio di crediti formativi per la prosecuzione degli studi.</w:t>
      </w:r>
    </w:p>
    <w:p w:rsidR="00A31A01" w:rsidRPr="005F7E91" w:rsidRDefault="00A31A01" w:rsidP="003226B3">
      <w:pPr>
        <w:pStyle w:val="Bodytext20"/>
        <w:shd w:val="clear" w:color="auto" w:fill="auto"/>
        <w:spacing w:line="236" w:lineRule="exact"/>
        <w:ind w:right="22"/>
        <w:rPr>
          <w:rFonts w:ascii="Tahoma" w:hAnsi="Tahoma" w:cs="Tahoma"/>
          <w:sz w:val="22"/>
          <w:szCs w:val="22"/>
        </w:rPr>
      </w:pPr>
    </w:p>
    <w:p w:rsidR="00A31A01" w:rsidRPr="005F7E91" w:rsidRDefault="00A31A01" w:rsidP="003226B3">
      <w:pPr>
        <w:pStyle w:val="Bodytext20"/>
        <w:shd w:val="clear" w:color="auto" w:fill="auto"/>
        <w:spacing w:line="236" w:lineRule="exact"/>
        <w:ind w:right="22"/>
        <w:rPr>
          <w:rFonts w:ascii="Tahoma" w:hAnsi="Tahoma" w:cs="Tahoma"/>
          <w:sz w:val="22"/>
          <w:szCs w:val="22"/>
        </w:rPr>
      </w:pPr>
    </w:p>
    <w:p w:rsidR="00A31A01" w:rsidRDefault="00A31A01" w:rsidP="004B4436">
      <w:pPr>
        <w:pStyle w:val="Bodytext20"/>
        <w:shd w:val="clear" w:color="auto" w:fill="auto"/>
        <w:spacing w:after="260" w:line="232" w:lineRule="exact"/>
        <w:ind w:right="22" w:firstLine="708"/>
        <w:jc w:val="both"/>
        <w:rPr>
          <w:rFonts w:ascii="Tahoma" w:hAnsi="Tahoma" w:cs="Tahoma"/>
          <w:sz w:val="22"/>
          <w:szCs w:val="22"/>
        </w:rPr>
      </w:pPr>
      <w:r w:rsidRPr="005F7E91">
        <w:rPr>
          <w:rFonts w:ascii="Tahoma" w:hAnsi="Tahoma" w:cs="Tahoma"/>
          <w:sz w:val="22"/>
          <w:szCs w:val="22"/>
        </w:rPr>
        <w:t>Luogo e data</w:t>
      </w:r>
      <w:r w:rsidRPr="005F7E91">
        <w:rPr>
          <w:rFonts w:ascii="Tahoma" w:hAnsi="Tahoma" w:cs="Tahoma"/>
          <w:sz w:val="22"/>
          <w:szCs w:val="22"/>
        </w:rPr>
        <w:tab/>
      </w:r>
      <w:r w:rsidRPr="005F7E91">
        <w:rPr>
          <w:rFonts w:ascii="Tahoma" w:hAnsi="Tahoma" w:cs="Tahoma"/>
          <w:sz w:val="22"/>
          <w:szCs w:val="22"/>
        </w:rPr>
        <w:tab/>
      </w:r>
      <w:bookmarkStart w:id="6" w:name="OLE_LINK17"/>
      <w:bookmarkStart w:id="7" w:name="OLE_LINK18"/>
    </w:p>
    <w:p w:rsidR="00A31A01" w:rsidRDefault="00A31A01" w:rsidP="00CA4601">
      <w:pPr>
        <w:pStyle w:val="Bodytext20"/>
        <w:shd w:val="clear" w:color="auto" w:fill="auto"/>
        <w:spacing w:after="260" w:line="232" w:lineRule="exact"/>
        <w:ind w:right="22"/>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San Giovanni V.no</w:t>
      </w:r>
    </w:p>
    <w:p w:rsidR="00A31A01" w:rsidRPr="005F7E91" w:rsidRDefault="00A31A01" w:rsidP="00A82DFA">
      <w:pPr>
        <w:pStyle w:val="Bodytext20"/>
        <w:shd w:val="clear" w:color="auto" w:fill="auto"/>
        <w:spacing w:after="260" w:line="232" w:lineRule="exact"/>
        <w:ind w:right="22"/>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5F7E91">
        <w:rPr>
          <w:rFonts w:ascii="Tahoma" w:hAnsi="Tahoma" w:cs="Tahoma"/>
          <w:sz w:val="22"/>
          <w:szCs w:val="22"/>
        </w:rPr>
        <w:t>Il tutor PCTO</w:t>
      </w:r>
      <w:bookmarkStart w:id="8" w:name="OLE_LINK19"/>
      <w:bookmarkStart w:id="9" w:name="OLE_LINK20"/>
      <w:bookmarkEnd w:id="6"/>
      <w:bookmarkEnd w:id="7"/>
      <w:r w:rsidRPr="005F7E91">
        <w:rPr>
          <w:rFonts w:ascii="Tahoma" w:hAnsi="Tahoma" w:cs="Tahoma"/>
          <w:sz w:val="22"/>
          <w:szCs w:val="22"/>
        </w:rPr>
        <w:tab/>
      </w:r>
      <w:r>
        <w:rPr>
          <w:rFonts w:ascii="Tahoma" w:hAnsi="Tahoma" w:cs="Tahoma"/>
          <w:sz w:val="22"/>
          <w:szCs w:val="22"/>
        </w:rPr>
        <w:t xml:space="preserve">           </w:t>
      </w:r>
    </w:p>
    <w:p w:rsidR="00A31A01" w:rsidRDefault="00A31A01" w:rsidP="00CA4601">
      <w:pPr>
        <w:pStyle w:val="Bodytext20"/>
        <w:shd w:val="clear" w:color="auto" w:fill="auto"/>
        <w:spacing w:after="260" w:line="232" w:lineRule="exact"/>
        <w:ind w:left="8496" w:right="22" w:firstLine="708"/>
        <w:jc w:val="both"/>
        <w:rPr>
          <w:rFonts w:ascii="Tahoma" w:hAnsi="Tahoma" w:cs="Tahoma"/>
          <w:sz w:val="24"/>
          <w:szCs w:val="24"/>
        </w:rPr>
      </w:pPr>
      <w:r w:rsidRPr="005F7E91">
        <w:rPr>
          <w:rFonts w:ascii="Tahoma" w:hAnsi="Tahoma" w:cs="Tahoma"/>
          <w:sz w:val="24"/>
          <w:szCs w:val="24"/>
        </w:rPr>
        <w:t>_____________________</w:t>
      </w:r>
      <w:bookmarkEnd w:id="8"/>
      <w:bookmarkEnd w:id="9"/>
      <w:r>
        <w:rPr>
          <w:rFonts w:ascii="Tahoma" w:hAnsi="Tahoma" w:cs="Tahoma"/>
          <w:sz w:val="24"/>
          <w:szCs w:val="24"/>
        </w:rPr>
        <w:t>_</w:t>
      </w:r>
    </w:p>
    <w:p w:rsidR="00A31A01" w:rsidRDefault="00A31A01" w:rsidP="003226B3">
      <w:pPr>
        <w:pStyle w:val="Bodytext20"/>
        <w:shd w:val="clear" w:color="auto" w:fill="auto"/>
        <w:spacing w:after="260" w:line="232" w:lineRule="exact"/>
        <w:ind w:right="22"/>
        <w:jc w:val="both"/>
        <w:rPr>
          <w:rFonts w:ascii="Tahoma" w:hAnsi="Tahoma" w:cs="Tahoma"/>
          <w:sz w:val="24"/>
          <w:szCs w:val="24"/>
        </w:rPr>
      </w:pPr>
    </w:p>
    <w:p w:rsidR="00A31A01" w:rsidRDefault="00A31A01" w:rsidP="00CA4601">
      <w:pPr>
        <w:pStyle w:val="Bodytext20"/>
        <w:shd w:val="clear" w:color="auto" w:fill="auto"/>
        <w:spacing w:after="260" w:line="232" w:lineRule="exact"/>
        <w:ind w:left="8496" w:right="22" w:firstLine="708"/>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Il Dirigente Scolastico</w:t>
      </w:r>
    </w:p>
    <w:p w:rsidR="00A31A01" w:rsidRDefault="00A31A01" w:rsidP="00CA4601">
      <w:pPr>
        <w:pStyle w:val="Bodytext20"/>
        <w:shd w:val="clear" w:color="auto" w:fill="auto"/>
        <w:spacing w:after="260" w:line="232" w:lineRule="exact"/>
        <w:ind w:left="9204" w:right="22"/>
        <w:jc w:val="both"/>
        <w:rPr>
          <w:rFonts w:ascii="Tahoma" w:hAnsi="Tahoma" w:cs="Tahoma"/>
          <w:sz w:val="22"/>
          <w:szCs w:val="22"/>
        </w:rPr>
      </w:pPr>
      <w:r>
        <w:rPr>
          <w:rFonts w:ascii="Tahoma" w:hAnsi="Tahoma" w:cs="Tahoma"/>
          <w:sz w:val="22"/>
          <w:szCs w:val="22"/>
        </w:rPr>
        <w:t xml:space="preserve">     </w:t>
      </w:r>
      <w:r w:rsidRPr="005F7E91">
        <w:rPr>
          <w:rFonts w:ascii="Tahoma" w:hAnsi="Tahoma" w:cs="Tahoma"/>
          <w:sz w:val="22"/>
          <w:szCs w:val="22"/>
        </w:rPr>
        <w:t>Dott. Lorenzo Pierazzi</w:t>
      </w:r>
    </w:p>
    <w:p w:rsidR="00A31A01" w:rsidRPr="00BD6E48" w:rsidRDefault="00A31A01" w:rsidP="00BD6E48">
      <w:pPr>
        <w:pStyle w:val="Bodytext20"/>
        <w:shd w:val="clear" w:color="auto" w:fill="auto"/>
        <w:spacing w:after="260" w:line="232" w:lineRule="exact"/>
        <w:ind w:left="8496" w:right="22" w:firstLine="708"/>
        <w:jc w:val="both"/>
        <w:rPr>
          <w:rFonts w:ascii="Tahoma" w:hAnsi="Tahoma" w:cs="Tahoma"/>
          <w:sz w:val="24"/>
          <w:szCs w:val="24"/>
        </w:rPr>
      </w:pPr>
      <w:r w:rsidRPr="005F7E91">
        <w:rPr>
          <w:rFonts w:ascii="Tahoma" w:hAnsi="Tahoma" w:cs="Tahoma"/>
          <w:sz w:val="24"/>
          <w:szCs w:val="24"/>
        </w:rPr>
        <w:t>_____________________</w:t>
      </w:r>
      <w:r>
        <w:rPr>
          <w:rFonts w:ascii="Tahoma" w:hAnsi="Tahoma" w:cs="Tahoma"/>
          <w:sz w:val="24"/>
          <w:szCs w:val="24"/>
        </w:rPr>
        <w:t>_</w:t>
      </w:r>
    </w:p>
    <w:sectPr w:rsidR="00A31A01" w:rsidRPr="00BD6E48" w:rsidSect="00051185">
      <w:footerReference w:type="default" r:id="rId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01" w:rsidRDefault="00A31A01" w:rsidP="00BB2D04">
      <w:pPr>
        <w:spacing w:after="0" w:line="240" w:lineRule="auto"/>
      </w:pPr>
      <w:r>
        <w:separator/>
      </w:r>
    </w:p>
  </w:endnote>
  <w:endnote w:type="continuationSeparator" w:id="0">
    <w:p w:rsidR="00A31A01" w:rsidRDefault="00A31A01" w:rsidP="00BB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01" w:rsidRDefault="00E33877">
    <w:pPr>
      <w:pStyle w:val="Pidipagina"/>
      <w:jc w:val="right"/>
    </w:pPr>
    <w:r>
      <w:fldChar w:fldCharType="begin"/>
    </w:r>
    <w:r>
      <w:instrText>PAGE   \* MERGEFORMAT</w:instrText>
    </w:r>
    <w:r>
      <w:fldChar w:fldCharType="separate"/>
    </w:r>
    <w:r>
      <w:rPr>
        <w:noProof/>
      </w:rPr>
      <w:t>1</w:t>
    </w:r>
    <w:r>
      <w:rPr>
        <w:noProof/>
      </w:rPr>
      <w:fldChar w:fldCharType="end"/>
    </w:r>
    <w:r w:rsidR="00A31A01">
      <w:t>/</w:t>
    </w:r>
    <w:r>
      <w:fldChar w:fldCharType="begin"/>
    </w:r>
    <w:r>
      <w:instrText xml:space="preserve"> NUMPAGES   \* MERGEFORMAT </w:instrText>
    </w:r>
    <w:r>
      <w:fldChar w:fldCharType="separate"/>
    </w:r>
    <w:r>
      <w:rPr>
        <w:noProof/>
      </w:rPr>
      <w:t>9</w:t>
    </w:r>
    <w:r>
      <w:rPr>
        <w:noProof/>
      </w:rPr>
      <w:fldChar w:fldCharType="end"/>
    </w:r>
  </w:p>
  <w:p w:rsidR="00A31A01" w:rsidRDefault="00A31A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01" w:rsidRDefault="00A31A01" w:rsidP="00BB2D04">
      <w:pPr>
        <w:spacing w:after="0" w:line="240" w:lineRule="auto"/>
      </w:pPr>
      <w:r>
        <w:separator/>
      </w:r>
    </w:p>
  </w:footnote>
  <w:footnote w:type="continuationSeparator" w:id="0">
    <w:p w:rsidR="00A31A01" w:rsidRDefault="00A31A01" w:rsidP="00BB2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792"/>
    <w:multiLevelType w:val="hybridMultilevel"/>
    <w:tmpl w:val="1C2AFBDC"/>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1">
    <w:nsid w:val="649C01C6"/>
    <w:multiLevelType w:val="hybridMultilevel"/>
    <w:tmpl w:val="46BA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85"/>
    <w:rsid w:val="00051185"/>
    <w:rsid w:val="00057D92"/>
    <w:rsid w:val="001A475D"/>
    <w:rsid w:val="001C7E11"/>
    <w:rsid w:val="002223E2"/>
    <w:rsid w:val="00260DEF"/>
    <w:rsid w:val="002A7DE6"/>
    <w:rsid w:val="003226B3"/>
    <w:rsid w:val="0044704A"/>
    <w:rsid w:val="00450C92"/>
    <w:rsid w:val="004B4436"/>
    <w:rsid w:val="004D0D5E"/>
    <w:rsid w:val="004F64DA"/>
    <w:rsid w:val="005362E6"/>
    <w:rsid w:val="00544781"/>
    <w:rsid w:val="005A4BBA"/>
    <w:rsid w:val="005F7E91"/>
    <w:rsid w:val="006344A9"/>
    <w:rsid w:val="00686C44"/>
    <w:rsid w:val="006B61EB"/>
    <w:rsid w:val="006D11F6"/>
    <w:rsid w:val="007E71C6"/>
    <w:rsid w:val="00816780"/>
    <w:rsid w:val="008615BD"/>
    <w:rsid w:val="008C6D89"/>
    <w:rsid w:val="008E4316"/>
    <w:rsid w:val="008E7A1D"/>
    <w:rsid w:val="00966551"/>
    <w:rsid w:val="009A19B0"/>
    <w:rsid w:val="009F453F"/>
    <w:rsid w:val="00A16F27"/>
    <w:rsid w:val="00A31A01"/>
    <w:rsid w:val="00A62941"/>
    <w:rsid w:val="00A82DFA"/>
    <w:rsid w:val="00AB210D"/>
    <w:rsid w:val="00BB2D04"/>
    <w:rsid w:val="00BC757E"/>
    <w:rsid w:val="00BD6E48"/>
    <w:rsid w:val="00C475F6"/>
    <w:rsid w:val="00C84C99"/>
    <w:rsid w:val="00CA4601"/>
    <w:rsid w:val="00CA6E16"/>
    <w:rsid w:val="00CD0525"/>
    <w:rsid w:val="00CD41C3"/>
    <w:rsid w:val="00D04C78"/>
    <w:rsid w:val="00D22957"/>
    <w:rsid w:val="00D4758C"/>
    <w:rsid w:val="00DC27F2"/>
    <w:rsid w:val="00DC6096"/>
    <w:rsid w:val="00DD14CF"/>
    <w:rsid w:val="00E12C1A"/>
    <w:rsid w:val="00E33877"/>
    <w:rsid w:val="00E80E66"/>
    <w:rsid w:val="00EF5306"/>
    <w:rsid w:val="00F12C5A"/>
    <w:rsid w:val="00F311D1"/>
    <w:rsid w:val="00F53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31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51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1185"/>
    <w:rPr>
      <w:rFonts w:ascii="Tahoma" w:hAnsi="Tahoma" w:cs="Tahoma"/>
      <w:sz w:val="16"/>
      <w:szCs w:val="16"/>
    </w:rPr>
  </w:style>
  <w:style w:type="character" w:customStyle="1" w:styleId="Bodytext3">
    <w:name w:val="Body text (3)_"/>
    <w:basedOn w:val="Carpredefinitoparagrafo"/>
    <w:link w:val="Bodytext30"/>
    <w:uiPriority w:val="99"/>
    <w:locked/>
    <w:rsid w:val="00051185"/>
    <w:rPr>
      <w:rFonts w:cs="Times New Roman"/>
      <w:b/>
      <w:bCs/>
      <w:sz w:val="21"/>
      <w:szCs w:val="21"/>
      <w:shd w:val="clear" w:color="auto" w:fill="FFFFFF"/>
    </w:rPr>
  </w:style>
  <w:style w:type="character" w:customStyle="1" w:styleId="Bodytext2">
    <w:name w:val="Body text (2)_"/>
    <w:basedOn w:val="Carpredefinitoparagrafo"/>
    <w:link w:val="Bodytext20"/>
    <w:uiPriority w:val="99"/>
    <w:locked/>
    <w:rsid w:val="00051185"/>
    <w:rPr>
      <w:rFonts w:cs="Times New Roman"/>
      <w:sz w:val="21"/>
      <w:szCs w:val="21"/>
      <w:shd w:val="clear" w:color="auto" w:fill="FFFFFF"/>
    </w:rPr>
  </w:style>
  <w:style w:type="character" w:customStyle="1" w:styleId="Tablecaption2">
    <w:name w:val="Table caption (2)_"/>
    <w:basedOn w:val="Carpredefinitoparagrafo"/>
    <w:link w:val="Tablecaption20"/>
    <w:uiPriority w:val="99"/>
    <w:locked/>
    <w:rsid w:val="00051185"/>
    <w:rPr>
      <w:rFonts w:cs="Times New Roman"/>
      <w:b/>
      <w:bCs/>
      <w:sz w:val="21"/>
      <w:szCs w:val="21"/>
      <w:shd w:val="clear" w:color="auto" w:fill="FFFFFF"/>
    </w:rPr>
  </w:style>
  <w:style w:type="character" w:customStyle="1" w:styleId="Tablecaption">
    <w:name w:val="Table caption_"/>
    <w:basedOn w:val="Carpredefinitoparagrafo"/>
    <w:link w:val="Tablecaption0"/>
    <w:uiPriority w:val="99"/>
    <w:locked/>
    <w:rsid w:val="00051185"/>
    <w:rPr>
      <w:rFonts w:cs="Times New Roman"/>
      <w:sz w:val="21"/>
      <w:szCs w:val="21"/>
      <w:shd w:val="clear" w:color="auto" w:fill="FFFFFF"/>
    </w:rPr>
  </w:style>
  <w:style w:type="character" w:customStyle="1" w:styleId="Heading2">
    <w:name w:val="Heading #2_"/>
    <w:basedOn w:val="Carpredefinitoparagrafo"/>
    <w:link w:val="Heading20"/>
    <w:uiPriority w:val="99"/>
    <w:locked/>
    <w:rsid w:val="00051185"/>
    <w:rPr>
      <w:rFonts w:cs="Times New Roman"/>
      <w:b/>
      <w:bCs/>
      <w:sz w:val="21"/>
      <w:szCs w:val="21"/>
      <w:shd w:val="clear" w:color="auto" w:fill="FFFFFF"/>
    </w:rPr>
  </w:style>
  <w:style w:type="character" w:customStyle="1" w:styleId="Bodytext5">
    <w:name w:val="Body text (5)_"/>
    <w:basedOn w:val="Carpredefinitoparagrafo"/>
    <w:link w:val="Bodytext50"/>
    <w:uiPriority w:val="99"/>
    <w:locked/>
    <w:rsid w:val="00051185"/>
    <w:rPr>
      <w:rFonts w:cs="Times New Roman"/>
      <w:b/>
      <w:bCs/>
      <w:sz w:val="19"/>
      <w:szCs w:val="19"/>
      <w:shd w:val="clear" w:color="auto" w:fill="FFFFFF"/>
    </w:rPr>
  </w:style>
  <w:style w:type="paragraph" w:customStyle="1" w:styleId="Bodytext20">
    <w:name w:val="Body text (2)"/>
    <w:basedOn w:val="Normale"/>
    <w:link w:val="Bodytext2"/>
    <w:uiPriority w:val="99"/>
    <w:rsid w:val="00051185"/>
    <w:pPr>
      <w:widowControl w:val="0"/>
      <w:shd w:val="clear" w:color="auto" w:fill="FFFFFF"/>
      <w:spacing w:after="0" w:line="491" w:lineRule="exact"/>
    </w:pPr>
    <w:rPr>
      <w:sz w:val="21"/>
      <w:szCs w:val="21"/>
    </w:rPr>
  </w:style>
  <w:style w:type="paragraph" w:customStyle="1" w:styleId="Bodytext30">
    <w:name w:val="Body text (3)"/>
    <w:basedOn w:val="Normale"/>
    <w:link w:val="Bodytext3"/>
    <w:uiPriority w:val="99"/>
    <w:rsid w:val="00051185"/>
    <w:pPr>
      <w:widowControl w:val="0"/>
      <w:shd w:val="clear" w:color="auto" w:fill="FFFFFF"/>
      <w:spacing w:after="0" w:line="242" w:lineRule="exact"/>
      <w:jc w:val="center"/>
    </w:pPr>
    <w:rPr>
      <w:b/>
      <w:bCs/>
      <w:sz w:val="21"/>
      <w:szCs w:val="21"/>
    </w:rPr>
  </w:style>
  <w:style w:type="paragraph" w:customStyle="1" w:styleId="Tablecaption20">
    <w:name w:val="Table caption (2)"/>
    <w:basedOn w:val="Normale"/>
    <w:link w:val="Tablecaption2"/>
    <w:uiPriority w:val="99"/>
    <w:rsid w:val="00051185"/>
    <w:pPr>
      <w:widowControl w:val="0"/>
      <w:shd w:val="clear" w:color="auto" w:fill="FFFFFF"/>
      <w:spacing w:after="0" w:line="232" w:lineRule="exact"/>
    </w:pPr>
    <w:rPr>
      <w:b/>
      <w:bCs/>
      <w:sz w:val="21"/>
      <w:szCs w:val="21"/>
    </w:rPr>
  </w:style>
  <w:style w:type="paragraph" w:customStyle="1" w:styleId="Tablecaption0">
    <w:name w:val="Table caption"/>
    <w:basedOn w:val="Normale"/>
    <w:link w:val="Tablecaption"/>
    <w:uiPriority w:val="99"/>
    <w:rsid w:val="00051185"/>
    <w:pPr>
      <w:widowControl w:val="0"/>
      <w:shd w:val="clear" w:color="auto" w:fill="FFFFFF"/>
      <w:spacing w:after="0" w:line="232" w:lineRule="exact"/>
    </w:pPr>
    <w:rPr>
      <w:sz w:val="21"/>
      <w:szCs w:val="21"/>
    </w:rPr>
  </w:style>
  <w:style w:type="paragraph" w:customStyle="1" w:styleId="Heading20">
    <w:name w:val="Heading #2"/>
    <w:basedOn w:val="Normale"/>
    <w:link w:val="Heading2"/>
    <w:uiPriority w:val="99"/>
    <w:rsid w:val="00051185"/>
    <w:pPr>
      <w:widowControl w:val="0"/>
      <w:shd w:val="clear" w:color="auto" w:fill="FFFFFF"/>
      <w:spacing w:before="80" w:after="80" w:line="232" w:lineRule="exact"/>
      <w:jc w:val="center"/>
      <w:outlineLvl w:val="1"/>
    </w:pPr>
    <w:rPr>
      <w:b/>
      <w:bCs/>
      <w:sz w:val="21"/>
      <w:szCs w:val="21"/>
    </w:rPr>
  </w:style>
  <w:style w:type="paragraph" w:customStyle="1" w:styleId="Bodytext50">
    <w:name w:val="Body text (5)"/>
    <w:basedOn w:val="Normale"/>
    <w:link w:val="Bodytext5"/>
    <w:uiPriority w:val="99"/>
    <w:rsid w:val="00051185"/>
    <w:pPr>
      <w:widowControl w:val="0"/>
      <w:shd w:val="clear" w:color="auto" w:fill="FFFFFF"/>
      <w:spacing w:before="380" w:after="0" w:line="236" w:lineRule="exact"/>
    </w:pPr>
    <w:rPr>
      <w:b/>
      <w:bCs/>
      <w:sz w:val="19"/>
      <w:szCs w:val="19"/>
    </w:rPr>
  </w:style>
  <w:style w:type="table" w:styleId="Grigliatabella">
    <w:name w:val="Table Grid"/>
    <w:basedOn w:val="Tabellanormale"/>
    <w:uiPriority w:val="99"/>
    <w:rsid w:val="00051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051185"/>
    <w:rPr>
      <w:rFonts w:cs="Calibri"/>
      <w:sz w:val="20"/>
      <w:szCs w:val="20"/>
    </w:rPr>
  </w:style>
  <w:style w:type="character" w:customStyle="1" w:styleId="TestonotaapidipaginaCarattere">
    <w:name w:val="Testo nota a piè di pagina Carattere"/>
    <w:basedOn w:val="Carpredefinitoparagrafo"/>
    <w:link w:val="Testonotaapidipagina"/>
    <w:uiPriority w:val="99"/>
    <w:locked/>
    <w:rsid w:val="00051185"/>
    <w:rPr>
      <w:rFonts w:ascii="Calibri" w:eastAsia="Times New Roman" w:hAnsi="Calibri" w:cs="Calibri"/>
      <w:sz w:val="20"/>
      <w:szCs w:val="20"/>
    </w:rPr>
  </w:style>
  <w:style w:type="paragraph" w:styleId="Intestazione">
    <w:name w:val="header"/>
    <w:basedOn w:val="Normale"/>
    <w:link w:val="IntestazioneCarattere"/>
    <w:uiPriority w:val="99"/>
    <w:rsid w:val="00BB2D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D04"/>
    <w:rPr>
      <w:rFonts w:cs="Times New Roman"/>
    </w:rPr>
  </w:style>
  <w:style w:type="paragraph" w:styleId="Pidipagina">
    <w:name w:val="footer"/>
    <w:basedOn w:val="Normale"/>
    <w:link w:val="PidipaginaCarattere"/>
    <w:uiPriority w:val="99"/>
    <w:rsid w:val="00BB2D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D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31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51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1185"/>
    <w:rPr>
      <w:rFonts w:ascii="Tahoma" w:hAnsi="Tahoma" w:cs="Tahoma"/>
      <w:sz w:val="16"/>
      <w:szCs w:val="16"/>
    </w:rPr>
  </w:style>
  <w:style w:type="character" w:customStyle="1" w:styleId="Bodytext3">
    <w:name w:val="Body text (3)_"/>
    <w:basedOn w:val="Carpredefinitoparagrafo"/>
    <w:link w:val="Bodytext30"/>
    <w:uiPriority w:val="99"/>
    <w:locked/>
    <w:rsid w:val="00051185"/>
    <w:rPr>
      <w:rFonts w:cs="Times New Roman"/>
      <w:b/>
      <w:bCs/>
      <w:sz w:val="21"/>
      <w:szCs w:val="21"/>
      <w:shd w:val="clear" w:color="auto" w:fill="FFFFFF"/>
    </w:rPr>
  </w:style>
  <w:style w:type="character" w:customStyle="1" w:styleId="Bodytext2">
    <w:name w:val="Body text (2)_"/>
    <w:basedOn w:val="Carpredefinitoparagrafo"/>
    <w:link w:val="Bodytext20"/>
    <w:uiPriority w:val="99"/>
    <w:locked/>
    <w:rsid w:val="00051185"/>
    <w:rPr>
      <w:rFonts w:cs="Times New Roman"/>
      <w:sz w:val="21"/>
      <w:szCs w:val="21"/>
      <w:shd w:val="clear" w:color="auto" w:fill="FFFFFF"/>
    </w:rPr>
  </w:style>
  <w:style w:type="character" w:customStyle="1" w:styleId="Tablecaption2">
    <w:name w:val="Table caption (2)_"/>
    <w:basedOn w:val="Carpredefinitoparagrafo"/>
    <w:link w:val="Tablecaption20"/>
    <w:uiPriority w:val="99"/>
    <w:locked/>
    <w:rsid w:val="00051185"/>
    <w:rPr>
      <w:rFonts w:cs="Times New Roman"/>
      <w:b/>
      <w:bCs/>
      <w:sz w:val="21"/>
      <w:szCs w:val="21"/>
      <w:shd w:val="clear" w:color="auto" w:fill="FFFFFF"/>
    </w:rPr>
  </w:style>
  <w:style w:type="character" w:customStyle="1" w:styleId="Tablecaption">
    <w:name w:val="Table caption_"/>
    <w:basedOn w:val="Carpredefinitoparagrafo"/>
    <w:link w:val="Tablecaption0"/>
    <w:uiPriority w:val="99"/>
    <w:locked/>
    <w:rsid w:val="00051185"/>
    <w:rPr>
      <w:rFonts w:cs="Times New Roman"/>
      <w:sz w:val="21"/>
      <w:szCs w:val="21"/>
      <w:shd w:val="clear" w:color="auto" w:fill="FFFFFF"/>
    </w:rPr>
  </w:style>
  <w:style w:type="character" w:customStyle="1" w:styleId="Heading2">
    <w:name w:val="Heading #2_"/>
    <w:basedOn w:val="Carpredefinitoparagrafo"/>
    <w:link w:val="Heading20"/>
    <w:uiPriority w:val="99"/>
    <w:locked/>
    <w:rsid w:val="00051185"/>
    <w:rPr>
      <w:rFonts w:cs="Times New Roman"/>
      <w:b/>
      <w:bCs/>
      <w:sz w:val="21"/>
      <w:szCs w:val="21"/>
      <w:shd w:val="clear" w:color="auto" w:fill="FFFFFF"/>
    </w:rPr>
  </w:style>
  <w:style w:type="character" w:customStyle="1" w:styleId="Bodytext5">
    <w:name w:val="Body text (5)_"/>
    <w:basedOn w:val="Carpredefinitoparagrafo"/>
    <w:link w:val="Bodytext50"/>
    <w:uiPriority w:val="99"/>
    <w:locked/>
    <w:rsid w:val="00051185"/>
    <w:rPr>
      <w:rFonts w:cs="Times New Roman"/>
      <w:b/>
      <w:bCs/>
      <w:sz w:val="19"/>
      <w:szCs w:val="19"/>
      <w:shd w:val="clear" w:color="auto" w:fill="FFFFFF"/>
    </w:rPr>
  </w:style>
  <w:style w:type="paragraph" w:customStyle="1" w:styleId="Bodytext20">
    <w:name w:val="Body text (2)"/>
    <w:basedOn w:val="Normale"/>
    <w:link w:val="Bodytext2"/>
    <w:uiPriority w:val="99"/>
    <w:rsid w:val="00051185"/>
    <w:pPr>
      <w:widowControl w:val="0"/>
      <w:shd w:val="clear" w:color="auto" w:fill="FFFFFF"/>
      <w:spacing w:after="0" w:line="491" w:lineRule="exact"/>
    </w:pPr>
    <w:rPr>
      <w:sz w:val="21"/>
      <w:szCs w:val="21"/>
    </w:rPr>
  </w:style>
  <w:style w:type="paragraph" w:customStyle="1" w:styleId="Bodytext30">
    <w:name w:val="Body text (3)"/>
    <w:basedOn w:val="Normale"/>
    <w:link w:val="Bodytext3"/>
    <w:uiPriority w:val="99"/>
    <w:rsid w:val="00051185"/>
    <w:pPr>
      <w:widowControl w:val="0"/>
      <w:shd w:val="clear" w:color="auto" w:fill="FFFFFF"/>
      <w:spacing w:after="0" w:line="242" w:lineRule="exact"/>
      <w:jc w:val="center"/>
    </w:pPr>
    <w:rPr>
      <w:b/>
      <w:bCs/>
      <w:sz w:val="21"/>
      <w:szCs w:val="21"/>
    </w:rPr>
  </w:style>
  <w:style w:type="paragraph" w:customStyle="1" w:styleId="Tablecaption20">
    <w:name w:val="Table caption (2)"/>
    <w:basedOn w:val="Normale"/>
    <w:link w:val="Tablecaption2"/>
    <w:uiPriority w:val="99"/>
    <w:rsid w:val="00051185"/>
    <w:pPr>
      <w:widowControl w:val="0"/>
      <w:shd w:val="clear" w:color="auto" w:fill="FFFFFF"/>
      <w:spacing w:after="0" w:line="232" w:lineRule="exact"/>
    </w:pPr>
    <w:rPr>
      <w:b/>
      <w:bCs/>
      <w:sz w:val="21"/>
      <w:szCs w:val="21"/>
    </w:rPr>
  </w:style>
  <w:style w:type="paragraph" w:customStyle="1" w:styleId="Tablecaption0">
    <w:name w:val="Table caption"/>
    <w:basedOn w:val="Normale"/>
    <w:link w:val="Tablecaption"/>
    <w:uiPriority w:val="99"/>
    <w:rsid w:val="00051185"/>
    <w:pPr>
      <w:widowControl w:val="0"/>
      <w:shd w:val="clear" w:color="auto" w:fill="FFFFFF"/>
      <w:spacing w:after="0" w:line="232" w:lineRule="exact"/>
    </w:pPr>
    <w:rPr>
      <w:sz w:val="21"/>
      <w:szCs w:val="21"/>
    </w:rPr>
  </w:style>
  <w:style w:type="paragraph" w:customStyle="1" w:styleId="Heading20">
    <w:name w:val="Heading #2"/>
    <w:basedOn w:val="Normale"/>
    <w:link w:val="Heading2"/>
    <w:uiPriority w:val="99"/>
    <w:rsid w:val="00051185"/>
    <w:pPr>
      <w:widowControl w:val="0"/>
      <w:shd w:val="clear" w:color="auto" w:fill="FFFFFF"/>
      <w:spacing w:before="80" w:after="80" w:line="232" w:lineRule="exact"/>
      <w:jc w:val="center"/>
      <w:outlineLvl w:val="1"/>
    </w:pPr>
    <w:rPr>
      <w:b/>
      <w:bCs/>
      <w:sz w:val="21"/>
      <w:szCs w:val="21"/>
    </w:rPr>
  </w:style>
  <w:style w:type="paragraph" w:customStyle="1" w:styleId="Bodytext50">
    <w:name w:val="Body text (5)"/>
    <w:basedOn w:val="Normale"/>
    <w:link w:val="Bodytext5"/>
    <w:uiPriority w:val="99"/>
    <w:rsid w:val="00051185"/>
    <w:pPr>
      <w:widowControl w:val="0"/>
      <w:shd w:val="clear" w:color="auto" w:fill="FFFFFF"/>
      <w:spacing w:before="380" w:after="0" w:line="236" w:lineRule="exact"/>
    </w:pPr>
    <w:rPr>
      <w:b/>
      <w:bCs/>
      <w:sz w:val="19"/>
      <w:szCs w:val="19"/>
    </w:rPr>
  </w:style>
  <w:style w:type="table" w:styleId="Grigliatabella">
    <w:name w:val="Table Grid"/>
    <w:basedOn w:val="Tabellanormale"/>
    <w:uiPriority w:val="99"/>
    <w:rsid w:val="000511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051185"/>
    <w:rPr>
      <w:rFonts w:cs="Calibri"/>
      <w:sz w:val="20"/>
      <w:szCs w:val="20"/>
    </w:rPr>
  </w:style>
  <w:style w:type="character" w:customStyle="1" w:styleId="TestonotaapidipaginaCarattere">
    <w:name w:val="Testo nota a piè di pagina Carattere"/>
    <w:basedOn w:val="Carpredefinitoparagrafo"/>
    <w:link w:val="Testonotaapidipagina"/>
    <w:uiPriority w:val="99"/>
    <w:locked/>
    <w:rsid w:val="00051185"/>
    <w:rPr>
      <w:rFonts w:ascii="Calibri" w:eastAsia="Times New Roman" w:hAnsi="Calibri" w:cs="Calibri"/>
      <w:sz w:val="20"/>
      <w:szCs w:val="20"/>
    </w:rPr>
  </w:style>
  <w:style w:type="paragraph" w:styleId="Intestazione">
    <w:name w:val="header"/>
    <w:basedOn w:val="Normale"/>
    <w:link w:val="IntestazioneCarattere"/>
    <w:uiPriority w:val="99"/>
    <w:rsid w:val="00BB2D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D04"/>
    <w:rPr>
      <w:rFonts w:cs="Times New Roman"/>
    </w:rPr>
  </w:style>
  <w:style w:type="paragraph" w:styleId="Pidipagina">
    <w:name w:val="footer"/>
    <w:basedOn w:val="Normale"/>
    <w:link w:val="PidipaginaCarattere"/>
    <w:uiPriority w:val="99"/>
    <w:rsid w:val="00BB2D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D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7023</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Hal9000</dc:creator>
  <cp:lastModifiedBy>U006</cp:lastModifiedBy>
  <cp:revision>2</cp:revision>
  <dcterms:created xsi:type="dcterms:W3CDTF">2021-04-29T12:51:00Z</dcterms:created>
  <dcterms:modified xsi:type="dcterms:W3CDTF">2021-04-29T12:51:00Z</dcterms:modified>
</cp:coreProperties>
</file>