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56C1" w14:textId="19748279" w:rsidR="00A459A7" w:rsidRPr="00DA1B80" w:rsidRDefault="00A459A7" w:rsidP="006523D7">
      <w:pPr>
        <w:pStyle w:val="Corpotesto"/>
        <w:rPr>
          <w:rFonts w:ascii="Century Gothic" w:hAnsi="Century Gothic"/>
          <w:noProof/>
          <w:lang w:val="it-IT" w:eastAsia="it-IT"/>
        </w:rPr>
      </w:pPr>
    </w:p>
    <w:p w14:paraId="25BE2BFB" w14:textId="79DBFE17" w:rsidR="00DA1B80" w:rsidRPr="00DA1B80" w:rsidRDefault="00DA1B80" w:rsidP="006523D7">
      <w:pPr>
        <w:pStyle w:val="Corpotesto"/>
        <w:rPr>
          <w:rFonts w:ascii="Century Gothic" w:hAnsi="Century Gothic"/>
          <w:noProof/>
          <w:lang w:val="it-IT" w:eastAsia="it-IT"/>
        </w:rPr>
      </w:pPr>
      <w:r w:rsidRPr="00DA1B80">
        <w:rPr>
          <w:rFonts w:ascii="Century Gothic" w:hAnsi="Century Gothic"/>
          <w:noProof/>
          <w:lang w:val="it-IT" w:eastAsia="it-IT"/>
        </w:rPr>
        <w:drawing>
          <wp:inline distT="0" distB="0" distL="0" distR="0" wp14:anchorId="724810E2" wp14:editId="7064B670">
            <wp:extent cx="6267450" cy="12465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0141" w14:textId="43899F29" w:rsidR="00A459A7" w:rsidRPr="00DA1B80" w:rsidRDefault="007E0DB4">
      <w:pPr>
        <w:pStyle w:val="Corpotesto"/>
        <w:spacing w:line="20" w:lineRule="exact"/>
        <w:ind w:left="3077"/>
        <w:rPr>
          <w:rFonts w:ascii="Century Gothic" w:hAnsi="Century Gothic"/>
          <w:sz w:val="18"/>
          <w:szCs w:val="18"/>
        </w:rPr>
      </w:pPr>
      <w:r w:rsidRPr="00DA1B80">
        <w:rPr>
          <w:rFonts w:ascii="Century Gothic" w:hAnsi="Century Gothic"/>
          <w:noProof/>
          <w:sz w:val="18"/>
          <w:szCs w:val="18"/>
          <w:lang w:val="it-IT" w:eastAsia="it-IT"/>
        </w:rPr>
        <mc:AlternateContent>
          <mc:Choice Requires="wpg">
            <w:drawing>
              <wp:inline distT="0" distB="0" distL="0" distR="0" wp14:anchorId="09D47E81" wp14:editId="4FF6A0F4">
                <wp:extent cx="2353945" cy="6350"/>
                <wp:effectExtent l="3810" t="6985" r="4445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350"/>
                          <a:chOff x="0" y="0"/>
                          <a:chExt cx="3707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E002C" id="Group 4" o:spid="_x0000_s1026" style="width:185.35pt;height:.5pt;mso-position-horizontal-relative:char;mso-position-vertical-relative:line" coordsize="37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">
                <v:line id="Line 5" o:spid="_x0000_s1027" style="position:absolute;visibility:visible;mso-wrap-style:square" from="5,5" to="37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" strokeweight=".17569mm"/>
                <w10:anchorlock/>
              </v:group>
            </w:pict>
          </mc:Fallback>
        </mc:AlternateContent>
      </w:r>
    </w:p>
    <w:p w14:paraId="024DFDF9" w14:textId="77777777" w:rsidR="00A459A7" w:rsidRPr="00DA1B80" w:rsidRDefault="00E25ECC">
      <w:pPr>
        <w:spacing w:before="18"/>
        <w:ind w:right="2"/>
        <w:jc w:val="center"/>
        <w:rPr>
          <w:rFonts w:ascii="Century Gothic" w:hAnsi="Century Gothic"/>
          <w:i/>
          <w:sz w:val="18"/>
          <w:szCs w:val="18"/>
          <w:lang w:val="it-IT"/>
        </w:rPr>
      </w:pPr>
      <w:r w:rsidRPr="00DA1B80">
        <w:rPr>
          <w:rFonts w:ascii="Century Gothic" w:hAnsi="Century Gothic"/>
          <w:i/>
          <w:sz w:val="18"/>
          <w:szCs w:val="18"/>
          <w:lang w:val="it-IT"/>
        </w:rPr>
        <w:t>(stazione appaltante)</w:t>
      </w:r>
    </w:p>
    <w:p w14:paraId="0514E764" w14:textId="77777777" w:rsidR="00A459A7" w:rsidRPr="00DA1B80" w:rsidRDefault="00A459A7">
      <w:pPr>
        <w:pStyle w:val="Corpotesto"/>
        <w:rPr>
          <w:rFonts w:ascii="Century Gothic" w:hAnsi="Century Gothic"/>
          <w:i/>
          <w:sz w:val="18"/>
          <w:szCs w:val="18"/>
          <w:lang w:val="it-IT"/>
        </w:rPr>
      </w:pPr>
    </w:p>
    <w:p w14:paraId="0DFDA812" w14:textId="77777777" w:rsidR="00A459A7" w:rsidRPr="00DA1B80" w:rsidRDefault="00E25ECC">
      <w:pPr>
        <w:spacing w:before="1"/>
        <w:jc w:val="center"/>
        <w:rPr>
          <w:rFonts w:ascii="Century Gothic" w:hAnsi="Century Gothic"/>
          <w:b/>
          <w:sz w:val="20"/>
          <w:szCs w:val="20"/>
          <w:lang w:val="it-IT"/>
        </w:rPr>
      </w:pPr>
      <w:r w:rsidRPr="00DA1B80">
        <w:rPr>
          <w:rFonts w:ascii="Century Gothic" w:hAnsi="Century Gothic"/>
          <w:b/>
          <w:sz w:val="20"/>
          <w:szCs w:val="20"/>
          <w:lang w:val="it-IT"/>
        </w:rPr>
        <w:t>PATTO DI INTEGRITA’</w:t>
      </w:r>
    </w:p>
    <w:p w14:paraId="5725829C" w14:textId="77777777" w:rsidR="00A459A7" w:rsidRPr="00DA1B80" w:rsidRDefault="00A459A7">
      <w:pPr>
        <w:pStyle w:val="Corpotesto"/>
        <w:rPr>
          <w:rFonts w:ascii="Century Gothic" w:hAnsi="Century Gothic"/>
          <w:b/>
          <w:lang w:val="it-IT"/>
        </w:rPr>
      </w:pPr>
    </w:p>
    <w:p w14:paraId="55108196" w14:textId="6D220B5B" w:rsidR="00BD1025" w:rsidRPr="00DA1B80" w:rsidRDefault="004D46DE" w:rsidP="0009229A">
      <w:pPr>
        <w:spacing w:line="247" w:lineRule="auto"/>
        <w:ind w:left="115" w:right="262"/>
        <w:jc w:val="both"/>
        <w:rPr>
          <w:rFonts w:ascii="Century Gothic" w:hAnsi="Century Gothic"/>
          <w:b/>
          <w:sz w:val="20"/>
          <w:szCs w:val="20"/>
          <w:lang w:val="it-IT"/>
        </w:rPr>
      </w:pPr>
      <w:r>
        <w:rPr>
          <w:rFonts w:ascii="Century Gothic" w:hAnsi="Century Gothic"/>
          <w:b/>
          <w:sz w:val="20"/>
          <w:szCs w:val="20"/>
          <w:lang w:val="it-IT"/>
        </w:rPr>
        <w:t xml:space="preserve">Relativo </w:t>
      </w:r>
      <w:r w:rsidR="00F5312C" w:rsidRPr="00DA1B80">
        <w:rPr>
          <w:rFonts w:ascii="Century Gothic" w:hAnsi="Century Gothic"/>
          <w:b/>
          <w:sz w:val="20"/>
          <w:szCs w:val="20"/>
          <w:lang w:val="it-IT"/>
        </w:rPr>
        <w:t>a</w:t>
      </w:r>
      <w:r>
        <w:rPr>
          <w:rFonts w:ascii="Century Gothic" w:hAnsi="Century Gothic"/>
          <w:b/>
          <w:sz w:val="20"/>
          <w:szCs w:val="20"/>
          <w:lang w:val="it-IT"/>
        </w:rPr>
        <w:t>lla</w:t>
      </w:r>
      <w:r w:rsidR="00F5312C" w:rsidRPr="00DA1B80">
        <w:rPr>
          <w:rFonts w:ascii="Century Gothic" w:hAnsi="Century Gothic"/>
          <w:b/>
          <w:sz w:val="20"/>
          <w:szCs w:val="20"/>
          <w:lang w:val="it-IT"/>
        </w:rPr>
        <w:t xml:space="preserve"> Procedura di selezione per la stipula di Accordo Quadro per il servizio di Data Protection Officer ( D.P.O.) –  D. L.gs 101/2018 adeguamento della normativa nazionale alle disposizioni del Regolamento UE/2016/679 (G.D.P.R.)  ed i servizi ad esso</w:t>
      </w:r>
      <w:r>
        <w:rPr>
          <w:rFonts w:ascii="Century Gothic" w:hAnsi="Century Gothic"/>
          <w:b/>
          <w:sz w:val="20"/>
          <w:szCs w:val="20"/>
          <w:lang w:val="it-IT"/>
        </w:rPr>
        <w:t xml:space="preserve"> collegati– Rete di Scuole RISVA</w:t>
      </w:r>
      <w:r w:rsidR="00BD1025" w:rsidRPr="00DA1B80">
        <w:rPr>
          <w:rFonts w:ascii="Century Gothic" w:hAnsi="Century Gothic"/>
          <w:b/>
          <w:sz w:val="20"/>
          <w:szCs w:val="20"/>
          <w:lang w:val="it-IT"/>
        </w:rPr>
        <w:t xml:space="preserve">- </w:t>
      </w:r>
      <w:r w:rsidR="00BD1025" w:rsidRPr="00DA1B80">
        <w:rPr>
          <w:rFonts w:ascii="Century Gothic" w:hAnsi="Century Gothic"/>
          <w:b/>
          <w:sz w:val="20"/>
          <w:szCs w:val="20"/>
          <w:highlight w:val="yellow"/>
          <w:lang w:val="it-IT"/>
        </w:rPr>
        <w:t>(CIG:</w:t>
      </w:r>
      <w:r w:rsidR="00DA1B80" w:rsidRPr="00DA1B80">
        <w:rPr>
          <w:rFonts w:ascii="Century Gothic" w:hAnsi="Century Gothic"/>
          <w:b/>
          <w:sz w:val="20"/>
          <w:szCs w:val="20"/>
          <w:highlight w:val="yellow"/>
          <w:lang w:val="it-IT"/>
        </w:rPr>
        <w:t xml:space="preserve">                       </w:t>
      </w:r>
      <w:r w:rsidR="00BD1025" w:rsidRPr="00DA1B80">
        <w:rPr>
          <w:rFonts w:ascii="Century Gothic" w:hAnsi="Century Gothic"/>
          <w:b/>
          <w:sz w:val="20"/>
          <w:szCs w:val="20"/>
          <w:highlight w:val="yellow"/>
          <w:lang w:val="it-IT"/>
        </w:rPr>
        <w:t>)</w:t>
      </w:r>
      <w:r w:rsidR="00BD1025" w:rsidRPr="00DA1B80">
        <w:rPr>
          <w:rFonts w:ascii="Century Gothic" w:hAnsi="Century Gothic"/>
          <w:b/>
          <w:sz w:val="20"/>
          <w:szCs w:val="20"/>
          <w:lang w:val="it-IT"/>
        </w:rPr>
        <w:t xml:space="preserve"> </w:t>
      </w:r>
    </w:p>
    <w:p w14:paraId="5C4DE9B8" w14:textId="77777777" w:rsidR="004D46DE" w:rsidRDefault="004D46DE" w:rsidP="0009229A">
      <w:pPr>
        <w:adjustRightInd w:val="0"/>
        <w:jc w:val="center"/>
        <w:rPr>
          <w:rFonts w:ascii="Century Gothic" w:hAnsi="Century Gothic"/>
          <w:sz w:val="20"/>
          <w:szCs w:val="20"/>
          <w:lang w:val="it-IT"/>
        </w:rPr>
      </w:pPr>
    </w:p>
    <w:p w14:paraId="754830A7" w14:textId="1615C5B2" w:rsidR="00A459A7" w:rsidRPr="00DA1B80" w:rsidRDefault="00E25ECC" w:rsidP="0009229A">
      <w:pPr>
        <w:adjustRightInd w:val="0"/>
        <w:jc w:val="center"/>
        <w:rPr>
          <w:rFonts w:ascii="Century Gothic" w:hAnsi="Century Gothic"/>
          <w:b/>
          <w:bCs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tra</w:t>
      </w:r>
    </w:p>
    <w:p w14:paraId="594A966D" w14:textId="340C308E" w:rsidR="004D46DE" w:rsidRDefault="00DA1B80" w:rsidP="004D46DE">
      <w:pPr>
        <w:pStyle w:val="Corpotesto"/>
        <w:ind w:left="2694" w:right="3066" w:hanging="142"/>
        <w:jc w:val="center"/>
        <w:rPr>
          <w:rFonts w:ascii="Century Gothic" w:hAnsi="Century Gothic"/>
          <w:lang w:val="it-IT"/>
        </w:rPr>
      </w:pPr>
      <w:r w:rsidRPr="007E0DB4">
        <w:rPr>
          <w:rFonts w:ascii="Century Gothic" w:hAnsi="Century Gothic"/>
          <w:b/>
          <w:bCs/>
          <w:lang w:val="it-IT"/>
        </w:rPr>
        <w:t>l’I.C. MASACCIO</w:t>
      </w:r>
    </w:p>
    <w:p w14:paraId="6D7F7CB6" w14:textId="2C47CB2F" w:rsidR="00A459A7" w:rsidRPr="004D46DE" w:rsidRDefault="007E0308" w:rsidP="00DA1B80">
      <w:pPr>
        <w:pStyle w:val="Corpotesto"/>
        <w:ind w:left="2694" w:right="3066" w:hanging="142"/>
        <w:jc w:val="center"/>
        <w:rPr>
          <w:rFonts w:ascii="Century Gothic" w:hAnsi="Century Gothic"/>
          <w:sz w:val="16"/>
          <w:szCs w:val="16"/>
          <w:lang w:val="it-IT"/>
        </w:rPr>
      </w:pPr>
      <w:r w:rsidRPr="004D46DE">
        <w:rPr>
          <w:rFonts w:ascii="Century Gothic" w:hAnsi="Century Gothic"/>
          <w:sz w:val="16"/>
          <w:szCs w:val="16"/>
          <w:lang w:val="it-IT"/>
        </w:rPr>
        <w:t>(stazione appaltante)</w:t>
      </w:r>
    </w:p>
    <w:p w14:paraId="301A1524" w14:textId="77777777" w:rsidR="004D46DE" w:rsidRDefault="004D46DE">
      <w:pPr>
        <w:pStyle w:val="Corpotesto"/>
        <w:spacing w:line="482" w:lineRule="auto"/>
        <w:ind w:left="3529" w:right="3534"/>
        <w:jc w:val="center"/>
        <w:rPr>
          <w:rFonts w:ascii="Century Gothic" w:hAnsi="Century Gothic"/>
          <w:lang w:val="it-IT"/>
        </w:rPr>
      </w:pPr>
    </w:p>
    <w:p w14:paraId="4EE050AC" w14:textId="5EAD0EB5" w:rsidR="007E0308" w:rsidRPr="00DA1B80" w:rsidRDefault="007E0308">
      <w:pPr>
        <w:pStyle w:val="Corpotesto"/>
        <w:spacing w:line="482" w:lineRule="auto"/>
        <w:ind w:left="3529" w:right="3534"/>
        <w:jc w:val="center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e</w:t>
      </w:r>
    </w:p>
    <w:p w14:paraId="0E83A862" w14:textId="77777777" w:rsidR="00A459A7" w:rsidRPr="00DA1B80" w:rsidRDefault="00E25ECC" w:rsidP="007E0308">
      <w:pPr>
        <w:pStyle w:val="Corpotesto"/>
        <w:ind w:left="112" w:right="89"/>
        <w:jc w:val="both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la Ditta …………………..…………………………………………. (di</w:t>
      </w:r>
      <w:r w:rsidR="007E0308" w:rsidRPr="00DA1B80">
        <w:rPr>
          <w:rFonts w:ascii="Century Gothic" w:hAnsi="Century Gothic"/>
          <w:lang w:val="it-IT"/>
        </w:rPr>
        <w:t xml:space="preserve"> seguito denominata Ditta), </w:t>
      </w:r>
      <w:r w:rsidRPr="00DA1B80">
        <w:rPr>
          <w:rFonts w:ascii="Century Gothic" w:hAnsi="Century Gothic"/>
          <w:lang w:val="it-IT"/>
        </w:rPr>
        <w:t>sede legale in ………………………….., via ………………………………………….……n……. codice fiscale/P.IVA ……………………….………., rappresentata da ……………………………..………………………….... in qualità di ………..……………………………………………..</w:t>
      </w:r>
    </w:p>
    <w:p w14:paraId="6BDF7F88" w14:textId="77777777" w:rsidR="00A459A7" w:rsidRPr="00DA1B80" w:rsidRDefault="00A459A7">
      <w:pPr>
        <w:pStyle w:val="Corpotesto"/>
        <w:spacing w:before="1"/>
        <w:rPr>
          <w:rFonts w:ascii="Century Gothic" w:hAnsi="Century Gothic"/>
          <w:lang w:val="it-IT"/>
        </w:rPr>
      </w:pPr>
    </w:p>
    <w:p w14:paraId="782C6CA1" w14:textId="77777777" w:rsidR="00A459A7" w:rsidRPr="00DA1B80" w:rsidRDefault="00E25ECC">
      <w:pPr>
        <w:spacing w:line="226" w:lineRule="exact"/>
        <w:ind w:left="112" w:right="120"/>
        <w:jc w:val="both"/>
        <w:rPr>
          <w:rFonts w:ascii="Century Gothic" w:hAnsi="Century Gothic"/>
          <w:b/>
          <w:i/>
          <w:sz w:val="20"/>
          <w:szCs w:val="20"/>
          <w:lang w:val="it-IT"/>
        </w:rPr>
      </w:pPr>
      <w:r w:rsidRPr="00DA1B80">
        <w:rPr>
          <w:rFonts w:ascii="Century Gothic" w:hAnsi="Century Gothic"/>
          <w:b/>
          <w:i/>
          <w:sz w:val="20"/>
          <w:szCs w:val="20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33125A4B" w14:textId="77777777" w:rsidR="00A459A7" w:rsidRPr="00DA1B80" w:rsidRDefault="00E25ECC" w:rsidP="004D46DE">
      <w:pPr>
        <w:pStyle w:val="Titolo11"/>
        <w:spacing w:before="100"/>
        <w:rPr>
          <w:rFonts w:ascii="Century Gothic" w:hAnsi="Century Gothic"/>
        </w:rPr>
      </w:pPr>
      <w:r w:rsidRPr="00DA1B80">
        <w:rPr>
          <w:rFonts w:ascii="Century Gothic" w:hAnsi="Century Gothic"/>
          <w:bCs w:val="0"/>
          <w:lang w:val="it-IT"/>
        </w:rPr>
        <w:t>VIS</w:t>
      </w:r>
      <w:r w:rsidRPr="00DA1B80">
        <w:rPr>
          <w:rFonts w:ascii="Century Gothic" w:hAnsi="Century Gothic"/>
        </w:rPr>
        <w:t>TO</w:t>
      </w:r>
    </w:p>
    <w:p w14:paraId="621EBB85" w14:textId="77777777" w:rsidR="00A459A7" w:rsidRPr="00DA1B80" w:rsidRDefault="00A459A7">
      <w:pPr>
        <w:pStyle w:val="Corpotesto"/>
        <w:spacing w:before="1"/>
        <w:rPr>
          <w:rFonts w:ascii="Century Gothic" w:hAnsi="Century Gothic"/>
          <w:b/>
        </w:rPr>
      </w:pPr>
    </w:p>
    <w:p w14:paraId="500CDA12" w14:textId="77777777" w:rsidR="00A459A7" w:rsidRPr="00DA1B80" w:rsidRDefault="00E25ECC">
      <w:pPr>
        <w:pStyle w:val="Paragrafoelenco"/>
        <w:numPr>
          <w:ilvl w:val="0"/>
          <w:numId w:val="1"/>
        </w:numPr>
        <w:tabs>
          <w:tab w:val="left" w:pos="263"/>
        </w:tabs>
        <w:ind w:right="118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La legge 6 novembre 2012 n. 190, art. 1, comma 17 recante “Disposizioni per la prevenzione e la repressione della corruzione e dell'illegalità nella pubblica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amministrazione”;</w:t>
      </w:r>
    </w:p>
    <w:p w14:paraId="1816CEF1" w14:textId="77777777" w:rsidR="00A459A7" w:rsidRPr="00DA1B80" w:rsidRDefault="00E25ECC">
      <w:pPr>
        <w:pStyle w:val="Paragrafoelenco"/>
        <w:numPr>
          <w:ilvl w:val="0"/>
          <w:numId w:val="1"/>
        </w:numPr>
        <w:tabs>
          <w:tab w:val="left" w:pos="260"/>
        </w:tabs>
        <w:ind w:right="110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il Piano Nazionale Anticorruzione (P.N.A.) emanato dall’Autorità Nazionale Anti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Corruzione e per la valutazione e la trasparenza delle amministrazioni pubbliche (ex CIVIT) approvato con delibera n. 72/2013, contenente “Disposizioni per la prevenzione e la repressione della corruzione e dell’illegalità nella pubblica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amministrazione”;</w:t>
      </w:r>
    </w:p>
    <w:p w14:paraId="3E0DA454" w14:textId="77777777" w:rsidR="00A459A7" w:rsidRPr="00DA1B80" w:rsidRDefault="00E25ECC">
      <w:pPr>
        <w:pStyle w:val="Paragrafoelenco"/>
        <w:numPr>
          <w:ilvl w:val="0"/>
          <w:numId w:val="1"/>
        </w:numPr>
        <w:tabs>
          <w:tab w:val="left" w:pos="231"/>
        </w:tabs>
        <w:ind w:right="117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il Piano Triennale di Prevenzione della Corruzione (P.T.P.C) 2013-2016 del Ministero dell’istruzione, dell’università e della ricerca, adottato con decreto ministeriale n. 62 del 31 gennaio2014;</w:t>
      </w:r>
    </w:p>
    <w:p w14:paraId="2C660DDF" w14:textId="77777777" w:rsidR="00A459A7" w:rsidRPr="00DA1B80" w:rsidRDefault="00E25ECC">
      <w:pPr>
        <w:pStyle w:val="Paragrafoelenco"/>
        <w:numPr>
          <w:ilvl w:val="0"/>
          <w:numId w:val="1"/>
        </w:numPr>
        <w:tabs>
          <w:tab w:val="left" w:pos="231"/>
        </w:tabs>
        <w:spacing w:before="3"/>
        <w:ind w:right="116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il Piano Triennale di Prevenzione della Corruzione (P.T.P.C) 2015-2017 del Ministero dell’istruzione, dell’università e della ricerca, adottato con decreto ministeriale n. 48 del 02 febbraio2014;</w:t>
      </w:r>
    </w:p>
    <w:p w14:paraId="622EF84E" w14:textId="77777777" w:rsidR="00A459A7" w:rsidRPr="00DA1B80" w:rsidRDefault="00E25ECC">
      <w:pPr>
        <w:pStyle w:val="Paragrafoelenco"/>
        <w:numPr>
          <w:ilvl w:val="0"/>
          <w:numId w:val="1"/>
        </w:numPr>
        <w:tabs>
          <w:tab w:val="left" w:pos="248"/>
        </w:tabs>
        <w:ind w:right="126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il decreto del Presidente della Repubblica 16 aprile 2013, n. 62 con il quale è stato emanato il “Regolamento recante il codice di comportamento dei dipendenti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pubblici”,</w:t>
      </w:r>
    </w:p>
    <w:p w14:paraId="3EF8AF70" w14:textId="77777777" w:rsidR="00A459A7" w:rsidRPr="00DA1B80" w:rsidRDefault="00E25ECC">
      <w:pPr>
        <w:pStyle w:val="Paragrafoelenco"/>
        <w:numPr>
          <w:ilvl w:val="0"/>
          <w:numId w:val="1"/>
        </w:numPr>
        <w:tabs>
          <w:tab w:val="left" w:pos="246"/>
        </w:tabs>
        <w:spacing w:before="3"/>
        <w:ind w:right="124" w:firstLine="0"/>
        <w:jc w:val="both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decreto del Ministro dell’istruzione, dell’università e della ricerca n. 525 del 30 giugno 2014, concernente il regolamento recante il “Codice di comportamento dei dipendenti pubblici del Ministero dell’istruzione, dell’università e della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ricerca”;</w:t>
      </w:r>
    </w:p>
    <w:p w14:paraId="760951DA" w14:textId="77777777" w:rsidR="00A459A7" w:rsidRPr="00DA1B80" w:rsidRDefault="00A459A7">
      <w:pPr>
        <w:pStyle w:val="Corpotesto"/>
        <w:spacing w:before="10"/>
        <w:rPr>
          <w:rFonts w:ascii="Century Gothic" w:hAnsi="Century Gothic"/>
          <w:lang w:val="it-IT"/>
        </w:rPr>
      </w:pPr>
    </w:p>
    <w:p w14:paraId="5E96025E" w14:textId="77777777" w:rsidR="00A459A7" w:rsidRPr="00DA1B80" w:rsidRDefault="00E25ECC">
      <w:pPr>
        <w:pStyle w:val="Titolo11"/>
        <w:spacing w:before="1"/>
        <w:ind w:right="2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SI CONVIENE QUANTO SEGUE</w:t>
      </w:r>
    </w:p>
    <w:p w14:paraId="3BE5B8D3" w14:textId="77777777" w:rsidR="00A459A7" w:rsidRPr="00DA1B80" w:rsidRDefault="00A459A7">
      <w:pPr>
        <w:pStyle w:val="Corpotesto"/>
        <w:spacing w:before="10"/>
        <w:rPr>
          <w:rFonts w:ascii="Century Gothic" w:hAnsi="Century Gothic"/>
          <w:b/>
          <w:lang w:val="it-IT"/>
        </w:rPr>
      </w:pPr>
    </w:p>
    <w:p w14:paraId="76F046F9" w14:textId="77777777" w:rsidR="00A459A7" w:rsidRPr="00DA1B80" w:rsidRDefault="00E25ECC">
      <w:pPr>
        <w:ind w:right="1"/>
        <w:jc w:val="center"/>
        <w:rPr>
          <w:rFonts w:ascii="Century Gothic" w:hAnsi="Century Gothic"/>
          <w:b/>
          <w:sz w:val="20"/>
          <w:szCs w:val="20"/>
          <w:lang w:val="it-IT"/>
        </w:rPr>
      </w:pPr>
      <w:r w:rsidRPr="00DA1B80">
        <w:rPr>
          <w:rFonts w:ascii="Century Gothic" w:hAnsi="Century Gothic"/>
          <w:b/>
          <w:sz w:val="20"/>
          <w:szCs w:val="20"/>
          <w:lang w:val="it-IT"/>
        </w:rPr>
        <w:t>Articolo 1</w:t>
      </w:r>
    </w:p>
    <w:p w14:paraId="7ADFB3DE" w14:textId="77777777" w:rsidR="00A459A7" w:rsidRPr="00DA1B80" w:rsidRDefault="00A459A7">
      <w:pPr>
        <w:pStyle w:val="Corpotesto"/>
        <w:rPr>
          <w:rFonts w:ascii="Century Gothic" w:hAnsi="Century Gothic"/>
          <w:b/>
          <w:lang w:val="it-IT"/>
        </w:rPr>
      </w:pPr>
    </w:p>
    <w:p w14:paraId="73043DC3" w14:textId="77777777" w:rsidR="00A459A7" w:rsidRPr="00DA1B80" w:rsidRDefault="00E25ECC">
      <w:pPr>
        <w:pStyle w:val="Corpotesto"/>
        <w:spacing w:before="1"/>
        <w:ind w:left="112" w:right="111"/>
        <w:jc w:val="both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 xml:space="preserve">Il presente Patto d’integrità stabilisce la formale obbligazione della Ditta che, ai fini della </w:t>
      </w:r>
      <w:r w:rsidRPr="00DA1B80">
        <w:rPr>
          <w:rFonts w:ascii="Century Gothic" w:hAnsi="Century Gothic"/>
          <w:lang w:val="it-IT"/>
        </w:rPr>
        <w:lastRenderedPageBreak/>
        <w:t>partecipazione alla gara in oggetto, si impegna:</w:t>
      </w:r>
    </w:p>
    <w:p w14:paraId="04C25442" w14:textId="77777777" w:rsidR="00A459A7" w:rsidRPr="00DA1B80" w:rsidRDefault="00E25ECC" w:rsidP="003B78D2">
      <w:pPr>
        <w:pStyle w:val="Paragrafoelenco"/>
        <w:numPr>
          <w:ilvl w:val="1"/>
          <w:numId w:val="1"/>
        </w:numPr>
        <w:tabs>
          <w:tab w:val="left" w:pos="834"/>
        </w:tabs>
        <w:ind w:right="116"/>
        <w:jc w:val="both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a conformare i propri comportamenti ai principi di lealtà, trasparenza e correttezza, a non offrire, accettare o richiedere somme di denaro o qualsiasi altra ricompensa, vantaggio o beneficio, sia direttamente che indirettamente tramite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intermediari,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alfine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dell’assegnazione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del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contratto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e/o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al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fine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di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distorcerne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la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relativa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corretta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esecuzione;</w:t>
      </w:r>
    </w:p>
    <w:p w14:paraId="2E27298A" w14:textId="75B4C324" w:rsidR="00A459A7" w:rsidRPr="00D556AF" w:rsidRDefault="00E25ECC" w:rsidP="00D556AF">
      <w:pPr>
        <w:pStyle w:val="Paragrafoelenco"/>
        <w:numPr>
          <w:ilvl w:val="1"/>
          <w:numId w:val="1"/>
        </w:numPr>
        <w:tabs>
          <w:tab w:val="left" w:pos="834"/>
        </w:tabs>
        <w:spacing w:before="99"/>
        <w:ind w:right="116"/>
        <w:jc w:val="both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 xml:space="preserve">a segnalare alla stazione appaltante qualsiasi tentativo di turbativa, irregolarità o distorsione nelle fasi di </w:t>
      </w:r>
      <w:r w:rsidRPr="00D556AF">
        <w:rPr>
          <w:rFonts w:ascii="Century Gothic" w:hAnsi="Century Gothic"/>
          <w:sz w:val="20"/>
          <w:szCs w:val="20"/>
          <w:lang w:val="it-IT"/>
        </w:rPr>
        <w:t>svolgimento della gara e/o durante l’esecuzione dei contratti, da parte di ogni interessato o addetto o di chiunque possa influenzare le decisioni relative alla gara in</w:t>
      </w:r>
      <w:r w:rsidR="00BD1025" w:rsidRPr="00D556A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556AF">
        <w:rPr>
          <w:rFonts w:ascii="Century Gothic" w:hAnsi="Century Gothic"/>
          <w:sz w:val="20"/>
          <w:szCs w:val="20"/>
          <w:lang w:val="it-IT"/>
        </w:rPr>
        <w:t>oggetto;</w:t>
      </w:r>
    </w:p>
    <w:p w14:paraId="2F716A80" w14:textId="77777777" w:rsidR="00A459A7" w:rsidRPr="00DA1B80" w:rsidRDefault="00E25EC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23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ad assicurare di non trovarsi in situazioni di controllo o di collegamento (formale e/o sostanziale) con altri concorrenti e che non si è accordata e non si accorderà con altri partecipanti alla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gara;</w:t>
      </w:r>
    </w:p>
    <w:p w14:paraId="2D0F8266" w14:textId="77777777" w:rsidR="00A459A7" w:rsidRPr="00DA1B80" w:rsidRDefault="00E25EC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23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ad informare puntualmente tutto il personale, di cui si avvale, del presente Patto di integrità e degli obblighi in esso contenuti;</w:t>
      </w:r>
    </w:p>
    <w:p w14:paraId="470A4AFC" w14:textId="77777777" w:rsidR="00A459A7" w:rsidRPr="00DA1B80" w:rsidRDefault="00E25EC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11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a vigilare affinché gli impegni sopra indicati siano osservati da tutti i collaboratori e dipendenti nell’esercizio dei compiti loro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assegnati;</w:t>
      </w:r>
    </w:p>
    <w:p w14:paraId="70EB8DC5" w14:textId="77777777" w:rsidR="00A459A7" w:rsidRPr="00DA1B80" w:rsidRDefault="00E25EC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right="124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a denunciare alla Pubblica Autorità competente ogni irregolarità o distorsione di cui sia venuta a conoscenza per quanto attiene l’attività di cui all’oggetto della gara in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causa.</w:t>
      </w:r>
    </w:p>
    <w:p w14:paraId="17AAB1CF" w14:textId="77777777" w:rsidR="00A459A7" w:rsidRPr="00DA1B80" w:rsidRDefault="00A459A7">
      <w:pPr>
        <w:pStyle w:val="Corpotesto"/>
        <w:spacing w:before="9"/>
        <w:rPr>
          <w:rFonts w:ascii="Century Gothic" w:hAnsi="Century Gothic"/>
          <w:lang w:val="it-IT"/>
        </w:rPr>
      </w:pPr>
    </w:p>
    <w:p w14:paraId="0A7413C4" w14:textId="77777777" w:rsidR="00A459A7" w:rsidRPr="00DA1B80" w:rsidRDefault="00E25ECC">
      <w:pPr>
        <w:pStyle w:val="Titolo11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Articolo 2</w:t>
      </w:r>
    </w:p>
    <w:p w14:paraId="2226F735" w14:textId="77777777" w:rsidR="00A459A7" w:rsidRPr="00DA1B80" w:rsidRDefault="00A459A7">
      <w:pPr>
        <w:pStyle w:val="Corpotesto"/>
        <w:rPr>
          <w:rFonts w:ascii="Century Gothic" w:hAnsi="Century Gothic"/>
          <w:b/>
          <w:lang w:val="it-IT"/>
        </w:rPr>
      </w:pPr>
    </w:p>
    <w:p w14:paraId="4BE67E26" w14:textId="77777777" w:rsidR="00A459A7" w:rsidRPr="00DA1B80" w:rsidRDefault="00E25ECC">
      <w:pPr>
        <w:pStyle w:val="Corpotesto"/>
        <w:ind w:left="112" w:right="125"/>
        <w:jc w:val="both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7993B54E" w14:textId="52C3566A" w:rsidR="00A459A7" w:rsidRPr="00D556AF" w:rsidRDefault="00E25ECC" w:rsidP="00D556A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esclusione del concorrente dalla</w:t>
      </w:r>
      <w:r w:rsidR="00BD1025" w:rsidRPr="00DA1B80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DA1B80">
        <w:rPr>
          <w:rFonts w:ascii="Century Gothic" w:hAnsi="Century Gothic"/>
          <w:sz w:val="20"/>
          <w:szCs w:val="20"/>
          <w:lang w:val="it-IT"/>
        </w:rPr>
        <w:t>gara;</w:t>
      </w:r>
    </w:p>
    <w:p w14:paraId="329F6494" w14:textId="77777777" w:rsidR="00A459A7" w:rsidRPr="00DA1B80" w:rsidRDefault="00E25EC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3" w:lineRule="exact"/>
        <w:rPr>
          <w:rFonts w:ascii="Century Gothic" w:hAnsi="Century Gothic"/>
          <w:sz w:val="20"/>
          <w:szCs w:val="20"/>
        </w:rPr>
      </w:pPr>
      <w:r w:rsidRPr="00DA1B80">
        <w:rPr>
          <w:rFonts w:ascii="Century Gothic" w:hAnsi="Century Gothic"/>
          <w:sz w:val="20"/>
          <w:szCs w:val="20"/>
        </w:rPr>
        <w:t>risoluzione del</w:t>
      </w:r>
      <w:r w:rsidR="00BD1025" w:rsidRPr="00DA1B80">
        <w:rPr>
          <w:rFonts w:ascii="Century Gothic" w:hAnsi="Century Gothic"/>
          <w:sz w:val="20"/>
          <w:szCs w:val="20"/>
        </w:rPr>
        <w:t xml:space="preserve"> </w:t>
      </w:r>
      <w:r w:rsidRPr="00DA1B80">
        <w:rPr>
          <w:rFonts w:ascii="Century Gothic" w:hAnsi="Century Gothic"/>
          <w:sz w:val="20"/>
          <w:szCs w:val="20"/>
        </w:rPr>
        <w:t>contratto;</w:t>
      </w:r>
    </w:p>
    <w:p w14:paraId="2E3DC4E2" w14:textId="77777777" w:rsidR="00A459A7" w:rsidRPr="00DA1B80" w:rsidRDefault="00E25EC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rPr>
          <w:rFonts w:ascii="Century Gothic" w:hAnsi="Century Gothic"/>
          <w:sz w:val="20"/>
          <w:szCs w:val="20"/>
          <w:lang w:val="it-IT"/>
        </w:rPr>
      </w:pPr>
      <w:r w:rsidRPr="00DA1B80">
        <w:rPr>
          <w:rFonts w:ascii="Century Gothic" w:hAnsi="Century Gothic"/>
          <w:sz w:val="20"/>
          <w:szCs w:val="20"/>
          <w:lang w:val="it-IT"/>
        </w:rPr>
        <w:t>esclusione del concorrente dalle gare indette dalla stazione appaltante per 5anni.</w:t>
      </w:r>
    </w:p>
    <w:p w14:paraId="12B6E400" w14:textId="77777777" w:rsidR="00A459A7" w:rsidRPr="00DA1B80" w:rsidRDefault="00A459A7">
      <w:pPr>
        <w:pStyle w:val="Corpotesto"/>
        <w:rPr>
          <w:rFonts w:ascii="Century Gothic" w:hAnsi="Century Gothic"/>
          <w:lang w:val="it-IT"/>
        </w:rPr>
      </w:pPr>
    </w:p>
    <w:p w14:paraId="0D559BEF" w14:textId="77777777" w:rsidR="00A459A7" w:rsidRPr="00DA1B80" w:rsidRDefault="00E25ECC">
      <w:pPr>
        <w:pStyle w:val="Titolo11"/>
        <w:spacing w:before="1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Articolo 3</w:t>
      </w:r>
    </w:p>
    <w:p w14:paraId="021DE9D1" w14:textId="77777777" w:rsidR="00A459A7" w:rsidRPr="00DA1B80" w:rsidRDefault="00E25ECC">
      <w:pPr>
        <w:pStyle w:val="Corpotesto"/>
        <w:ind w:left="112" w:right="120"/>
        <w:jc w:val="both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539377CE" w14:textId="77777777" w:rsidR="007E0DB4" w:rsidRDefault="007E0DB4">
      <w:pPr>
        <w:pStyle w:val="Titolo11"/>
        <w:rPr>
          <w:rFonts w:ascii="Century Gothic" w:hAnsi="Century Gothic"/>
          <w:lang w:val="it-IT"/>
        </w:rPr>
      </w:pPr>
    </w:p>
    <w:p w14:paraId="1A6FAB0A" w14:textId="58EE933D" w:rsidR="00A459A7" w:rsidRPr="00DA1B80" w:rsidRDefault="00E25ECC">
      <w:pPr>
        <w:pStyle w:val="Titolo11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Articolo 4</w:t>
      </w:r>
    </w:p>
    <w:p w14:paraId="5635C59F" w14:textId="50BFC13D" w:rsidR="00A459A7" w:rsidRPr="00DA1B80" w:rsidRDefault="00E25ECC">
      <w:pPr>
        <w:pStyle w:val="Corpotesto"/>
        <w:ind w:left="112" w:right="110"/>
        <w:jc w:val="both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</w:t>
      </w:r>
      <w:r w:rsidR="00BD1025" w:rsidRPr="00DA1B80">
        <w:rPr>
          <w:rFonts w:ascii="Century Gothic" w:hAnsi="Century Gothic"/>
          <w:lang w:val="it-IT"/>
        </w:rPr>
        <w:t xml:space="preserve"> </w:t>
      </w:r>
      <w:r w:rsidRPr="00DA1B80">
        <w:rPr>
          <w:rFonts w:ascii="Century Gothic" w:hAnsi="Century Gothic"/>
          <w:lang w:val="it-IT"/>
        </w:rPr>
        <w:t>gara.</w:t>
      </w:r>
    </w:p>
    <w:p w14:paraId="4A232535" w14:textId="77777777" w:rsidR="00A459A7" w:rsidRPr="00DA1B80" w:rsidRDefault="00E25ECC">
      <w:pPr>
        <w:pStyle w:val="Titolo11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Articolo 5</w:t>
      </w:r>
    </w:p>
    <w:p w14:paraId="4B24D0D4" w14:textId="77777777" w:rsidR="00A459A7" w:rsidRPr="00DA1B80" w:rsidRDefault="00E25ECC">
      <w:pPr>
        <w:pStyle w:val="Corpotesto"/>
        <w:spacing w:before="1"/>
        <w:ind w:left="112" w:right="116"/>
        <w:jc w:val="both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5E6C3D04" w14:textId="77777777" w:rsidR="00A459A7" w:rsidRPr="00DA1B80" w:rsidRDefault="00A459A7">
      <w:pPr>
        <w:pStyle w:val="Corpotesto"/>
        <w:rPr>
          <w:rFonts w:ascii="Century Gothic" w:hAnsi="Century Gothic"/>
          <w:lang w:val="it-IT"/>
        </w:rPr>
      </w:pPr>
    </w:p>
    <w:p w14:paraId="796DA0C9" w14:textId="77777777" w:rsidR="00A459A7" w:rsidRPr="00DA1B80" w:rsidRDefault="00A459A7">
      <w:pPr>
        <w:pStyle w:val="Corpotesto"/>
        <w:rPr>
          <w:rFonts w:ascii="Century Gothic" w:hAnsi="Century Gothic"/>
          <w:lang w:val="it-IT"/>
        </w:rPr>
      </w:pPr>
    </w:p>
    <w:p w14:paraId="7DBE3328" w14:textId="77777777" w:rsidR="00A459A7" w:rsidRPr="00DA1B80" w:rsidRDefault="00E25ECC">
      <w:pPr>
        <w:pStyle w:val="Corpotesto"/>
        <w:ind w:left="112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Luogo e data ………………….</w:t>
      </w:r>
    </w:p>
    <w:p w14:paraId="04BD745B" w14:textId="21966FCE" w:rsidR="00A459A7" w:rsidRPr="00DA1B80" w:rsidRDefault="00E25ECC">
      <w:pPr>
        <w:pStyle w:val="Corpotesto"/>
        <w:ind w:right="1792"/>
        <w:jc w:val="right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Per la ditta:</w:t>
      </w:r>
    </w:p>
    <w:p w14:paraId="73256D0B" w14:textId="77777777" w:rsidR="00A459A7" w:rsidRPr="00DA1B80" w:rsidRDefault="00A459A7">
      <w:pPr>
        <w:pStyle w:val="Corpotesto"/>
        <w:rPr>
          <w:rFonts w:ascii="Century Gothic" w:hAnsi="Century Gothic"/>
          <w:lang w:val="it-IT"/>
        </w:rPr>
      </w:pPr>
    </w:p>
    <w:p w14:paraId="7DD542B7" w14:textId="77777777" w:rsidR="00A459A7" w:rsidRPr="00DA1B80" w:rsidRDefault="00A459A7">
      <w:pPr>
        <w:pStyle w:val="Corpotesto"/>
        <w:rPr>
          <w:rFonts w:ascii="Century Gothic" w:hAnsi="Century Gothic"/>
          <w:lang w:val="it-IT"/>
        </w:rPr>
      </w:pPr>
    </w:p>
    <w:p w14:paraId="796D7344" w14:textId="1544CC0C" w:rsidR="00A459A7" w:rsidRPr="00DA1B80" w:rsidRDefault="007E0DB4">
      <w:pPr>
        <w:pStyle w:val="Corpotesto"/>
        <w:spacing w:before="1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048" behindDoc="0" locked="0" layoutInCell="1" allowOverlap="1" wp14:anchorId="54E30D95" wp14:editId="0A4507B1">
                <wp:simplePos x="0" y="0"/>
                <wp:positionH relativeFrom="page">
                  <wp:posOffset>4316730</wp:posOffset>
                </wp:positionH>
                <wp:positionV relativeFrom="paragraph">
                  <wp:posOffset>121284</wp:posOffset>
                </wp:positionV>
                <wp:extent cx="1903095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FAA5" id="Line 3" o:spid="_x0000_s1026" style="position:absolute;z-index:1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9.55pt" to="48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" strokeweight=".17569mm">
                <w10:wrap type="topAndBottom" anchorx="page"/>
              </v:line>
            </w:pict>
          </mc:Fallback>
        </mc:AlternateContent>
      </w:r>
    </w:p>
    <w:p w14:paraId="76EC0397" w14:textId="77777777" w:rsidR="00A459A7" w:rsidRPr="00DA1B80" w:rsidRDefault="00E25ECC">
      <w:pPr>
        <w:pStyle w:val="Corpotesto"/>
        <w:spacing w:line="224" w:lineRule="exact"/>
        <w:ind w:left="6486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lang w:val="it-IT"/>
        </w:rPr>
        <w:t>(il legale rappresentante)</w:t>
      </w:r>
    </w:p>
    <w:p w14:paraId="5752BCDA" w14:textId="77777777" w:rsidR="00A459A7" w:rsidRPr="00DA1B80" w:rsidRDefault="00A459A7">
      <w:pPr>
        <w:pStyle w:val="Corpotesto"/>
        <w:rPr>
          <w:rFonts w:ascii="Century Gothic" w:hAnsi="Century Gothic"/>
          <w:lang w:val="it-IT"/>
        </w:rPr>
      </w:pPr>
    </w:p>
    <w:p w14:paraId="1C23E0EC" w14:textId="77777777" w:rsidR="00A459A7" w:rsidRPr="00DA1B80" w:rsidRDefault="00A459A7">
      <w:pPr>
        <w:pStyle w:val="Corpotesto"/>
        <w:rPr>
          <w:rFonts w:ascii="Century Gothic" w:hAnsi="Century Gothic"/>
          <w:lang w:val="it-IT"/>
        </w:rPr>
      </w:pPr>
    </w:p>
    <w:p w14:paraId="27787C87" w14:textId="7BF75835" w:rsidR="00A459A7" w:rsidRPr="00DA1B80" w:rsidRDefault="007E0DB4">
      <w:pPr>
        <w:pStyle w:val="Corpotesto"/>
        <w:spacing w:before="1"/>
        <w:rPr>
          <w:rFonts w:ascii="Century Gothic" w:hAnsi="Century Gothic"/>
          <w:lang w:val="it-IT"/>
        </w:rPr>
      </w:pPr>
      <w:r w:rsidRPr="00DA1B80">
        <w:rPr>
          <w:rFonts w:ascii="Century Gothic" w:hAnsi="Century Gothic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072" behindDoc="0" locked="0" layoutInCell="1" allowOverlap="1" wp14:anchorId="258CF402" wp14:editId="777FC6B7">
                <wp:simplePos x="0" y="0"/>
                <wp:positionH relativeFrom="page">
                  <wp:posOffset>4316730</wp:posOffset>
                </wp:positionH>
                <wp:positionV relativeFrom="paragraph">
                  <wp:posOffset>121919</wp:posOffset>
                </wp:positionV>
                <wp:extent cx="190436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72A2A" id="Line 2" o:spid="_x0000_s1026" style="position:absolute;z-index: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9.6pt" to="489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" strokeweight=".17569mm">
                <w10:wrap type="topAndBottom" anchorx="page"/>
              </v:line>
            </w:pict>
          </mc:Fallback>
        </mc:AlternateContent>
      </w:r>
    </w:p>
    <w:p w14:paraId="544E02C3" w14:textId="77777777" w:rsidR="00A459A7" w:rsidRPr="00DA1B80" w:rsidRDefault="00E25ECC">
      <w:pPr>
        <w:pStyle w:val="Corpotesto"/>
        <w:spacing w:line="224" w:lineRule="exact"/>
        <w:ind w:right="1463"/>
        <w:jc w:val="right"/>
        <w:rPr>
          <w:rFonts w:ascii="Century Gothic" w:hAnsi="Century Gothic"/>
          <w:sz w:val="18"/>
          <w:szCs w:val="18"/>
          <w:lang w:val="it-IT"/>
        </w:rPr>
      </w:pPr>
      <w:r w:rsidRPr="00DA1B80">
        <w:rPr>
          <w:rFonts w:ascii="Century Gothic" w:hAnsi="Century Gothic"/>
          <w:lang w:val="it-IT"/>
        </w:rPr>
        <w:t>(firma leggibile</w:t>
      </w:r>
      <w:r w:rsidRPr="00DA1B80">
        <w:rPr>
          <w:rFonts w:ascii="Century Gothic" w:hAnsi="Century Gothic"/>
          <w:sz w:val="18"/>
          <w:szCs w:val="18"/>
          <w:lang w:val="it-IT"/>
        </w:rPr>
        <w:t>)</w:t>
      </w:r>
    </w:p>
    <w:sectPr w:rsidR="00A459A7" w:rsidRPr="00DA1B80" w:rsidSect="00A459A7">
      <w:headerReference w:type="default" r:id="rId8"/>
      <w:pgSz w:w="11910" w:h="16850"/>
      <w:pgMar w:top="2620" w:right="1020" w:bottom="280" w:left="102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220F" w14:textId="77777777" w:rsidR="008808F2" w:rsidRDefault="008808F2" w:rsidP="00A459A7">
      <w:r>
        <w:separator/>
      </w:r>
    </w:p>
  </w:endnote>
  <w:endnote w:type="continuationSeparator" w:id="0">
    <w:p w14:paraId="2905D0C7" w14:textId="77777777" w:rsidR="008808F2" w:rsidRDefault="008808F2" w:rsidP="00A4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B344" w14:textId="77777777" w:rsidR="008808F2" w:rsidRDefault="008808F2" w:rsidP="00A459A7">
      <w:r>
        <w:separator/>
      </w:r>
    </w:p>
  </w:footnote>
  <w:footnote w:type="continuationSeparator" w:id="0">
    <w:p w14:paraId="62A601B9" w14:textId="77777777" w:rsidR="008808F2" w:rsidRDefault="008808F2" w:rsidP="00A4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3C52" w14:textId="77777777" w:rsidR="006523D7" w:rsidRDefault="006523D7">
    <w:pPr>
      <w:pStyle w:val="Corpotesto"/>
      <w:spacing w:line="14" w:lineRule="auto"/>
    </w:pPr>
  </w:p>
  <w:p w14:paraId="33D7EF1B" w14:textId="49A78A0F" w:rsidR="00A459A7" w:rsidRDefault="00E25ECC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 wp14:anchorId="7DCEFC7F" wp14:editId="08B9995D">
          <wp:simplePos x="0" y="0"/>
          <wp:positionH relativeFrom="page">
            <wp:posOffset>3494404</wp:posOffset>
          </wp:positionH>
          <wp:positionV relativeFrom="page">
            <wp:posOffset>326389</wp:posOffset>
          </wp:positionV>
          <wp:extent cx="570229" cy="627379"/>
          <wp:effectExtent l="19050" t="0" r="1271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229" cy="627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DB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3D36C3" wp14:editId="234282FB">
              <wp:simplePos x="0" y="0"/>
              <wp:positionH relativeFrom="page">
                <wp:posOffset>775335</wp:posOffset>
              </wp:positionH>
              <wp:positionV relativeFrom="page">
                <wp:posOffset>988060</wp:posOffset>
              </wp:positionV>
              <wp:extent cx="6008370" cy="695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37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AB698" w14:textId="77777777" w:rsidR="00A459A7" w:rsidRPr="006523D7" w:rsidRDefault="00E25ECC">
                          <w:pPr>
                            <w:spacing w:line="577" w:lineRule="exact"/>
                            <w:jc w:val="center"/>
                            <w:rPr>
                              <w:rFonts w:ascii="Mistral" w:hAnsi="Mistral"/>
                              <w:i/>
                              <w:sz w:val="52"/>
                              <w:lang w:val="it-IT"/>
                            </w:rPr>
                          </w:pPr>
                          <w:r w:rsidRPr="006523D7">
                            <w:rPr>
                              <w:rFonts w:ascii="Mistral" w:hAnsi="Mistral"/>
                              <w:i/>
                              <w:color w:val="000080"/>
                              <w:sz w:val="52"/>
                              <w:lang w:val="it-IT"/>
                            </w:rPr>
                            <w:t>Ministero dell’Istruzione, dell’Università e della Ricerca</w:t>
                          </w:r>
                        </w:p>
                        <w:p w14:paraId="0EEBEAAB" w14:textId="77777777" w:rsidR="00A459A7" w:rsidRPr="006523D7" w:rsidRDefault="00E25ECC">
                          <w:pPr>
                            <w:spacing w:before="3" w:line="267" w:lineRule="exact"/>
                            <w:ind w:right="1"/>
                            <w:jc w:val="center"/>
                            <w:rPr>
                              <w:sz w:val="24"/>
                              <w:lang w:val="it-IT"/>
                            </w:rPr>
                          </w:pPr>
                          <w:r w:rsidRPr="006523D7">
                            <w:rPr>
                              <w:color w:val="000080"/>
                              <w:sz w:val="24"/>
                              <w:lang w:val="it-IT"/>
                            </w:rPr>
                            <w:t>Dipartimento per la programmazione e la gestione delle risorse umane, finanziarie e strumentali</w:t>
                          </w:r>
                        </w:p>
                        <w:p w14:paraId="0B9668EF" w14:textId="77777777" w:rsidR="00A459A7" w:rsidRDefault="00E25ECC">
                          <w:pPr>
                            <w:pStyle w:val="Corpotesto"/>
                            <w:spacing w:line="227" w:lineRule="exact"/>
                            <w:ind w:right="4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000080"/>
                            </w:rPr>
                            <w:t>Responsabile della Prevenzione dellaCorruzione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D36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05pt;margin-top:77.8pt;width:473.1pt;height:5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" filled="f" stroked="f">
              <v:textbox inset="0,0,0,0">
                <w:txbxContent>
                  <w:p w14:paraId="6E6AB698" w14:textId="77777777" w:rsidR="00A459A7" w:rsidRPr="006523D7" w:rsidRDefault="00E25ECC">
                    <w:pPr>
                      <w:spacing w:line="577" w:lineRule="exact"/>
                      <w:jc w:val="center"/>
                      <w:rPr>
                        <w:rFonts w:ascii="Mistral" w:hAnsi="Mistral"/>
                        <w:i/>
                        <w:sz w:val="52"/>
                        <w:lang w:val="it-IT"/>
                      </w:rPr>
                    </w:pPr>
                    <w:r w:rsidRPr="006523D7">
                      <w:rPr>
                        <w:rFonts w:ascii="Mistral" w:hAnsi="Mistral"/>
                        <w:i/>
                        <w:color w:val="000080"/>
                        <w:sz w:val="52"/>
                        <w:lang w:val="it-IT"/>
                      </w:rPr>
                      <w:t>Ministero dell’Istruzione, dell’Università e della Ricerca</w:t>
                    </w:r>
                  </w:p>
                  <w:p w14:paraId="0EEBEAAB" w14:textId="77777777" w:rsidR="00A459A7" w:rsidRPr="006523D7" w:rsidRDefault="00E25ECC">
                    <w:pPr>
                      <w:spacing w:before="3" w:line="267" w:lineRule="exact"/>
                      <w:ind w:right="1"/>
                      <w:jc w:val="center"/>
                      <w:rPr>
                        <w:sz w:val="24"/>
                        <w:lang w:val="it-IT"/>
                      </w:rPr>
                    </w:pPr>
                    <w:r w:rsidRPr="006523D7">
                      <w:rPr>
                        <w:color w:val="000080"/>
                        <w:sz w:val="24"/>
                        <w:lang w:val="it-IT"/>
                      </w:rPr>
                      <w:t>Dipartimento per la programmazione e la gestione delle risorse umane, finanziarie e strumentali</w:t>
                    </w:r>
                  </w:p>
                  <w:p w14:paraId="0B9668EF" w14:textId="77777777" w:rsidR="00A459A7" w:rsidRDefault="00E25ECC">
                    <w:pPr>
                      <w:pStyle w:val="Corpotesto"/>
                      <w:spacing w:line="227" w:lineRule="exact"/>
                      <w:ind w:right="4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000080"/>
                      </w:rPr>
                      <w:t>Responsabile della Prevenzione dellaCorruzione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609"/>
    <w:multiLevelType w:val="hybridMultilevel"/>
    <w:tmpl w:val="758C02CC"/>
    <w:lvl w:ilvl="0" w:tplc="AF5613D8">
      <w:numFmt w:val="bullet"/>
      <w:lvlText w:val="-"/>
      <w:lvlJc w:val="left"/>
      <w:pPr>
        <w:ind w:left="112" w:hanging="150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B02AB39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A536B23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5DB2F3C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04DEFBB0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E6C8CD6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832009DC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82AC665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E6BE9ED8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A7"/>
    <w:rsid w:val="0009229A"/>
    <w:rsid w:val="000F541F"/>
    <w:rsid w:val="00232A83"/>
    <w:rsid w:val="00236AFC"/>
    <w:rsid w:val="002B4D49"/>
    <w:rsid w:val="003B78D2"/>
    <w:rsid w:val="004D07CB"/>
    <w:rsid w:val="004D46DE"/>
    <w:rsid w:val="005A5FBC"/>
    <w:rsid w:val="006523D7"/>
    <w:rsid w:val="006753A1"/>
    <w:rsid w:val="007C7163"/>
    <w:rsid w:val="007E0308"/>
    <w:rsid w:val="007E0DB4"/>
    <w:rsid w:val="00866622"/>
    <w:rsid w:val="008808F2"/>
    <w:rsid w:val="008D3E81"/>
    <w:rsid w:val="00960042"/>
    <w:rsid w:val="00A459A7"/>
    <w:rsid w:val="00A70E32"/>
    <w:rsid w:val="00BD1025"/>
    <w:rsid w:val="00C03C1C"/>
    <w:rsid w:val="00CC6BE6"/>
    <w:rsid w:val="00D556AF"/>
    <w:rsid w:val="00D55AED"/>
    <w:rsid w:val="00DA1B80"/>
    <w:rsid w:val="00DC77B2"/>
    <w:rsid w:val="00E030D7"/>
    <w:rsid w:val="00E25ECC"/>
    <w:rsid w:val="00EA1B9E"/>
    <w:rsid w:val="00EA768E"/>
    <w:rsid w:val="00F5312C"/>
    <w:rsid w:val="00F95B57"/>
    <w:rsid w:val="00FA5FFC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9CCD0"/>
  <w15:docId w15:val="{F0C9D9B7-8485-4544-B0AC-DADB8048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459A7"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459A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459A7"/>
    <w:pPr>
      <w:ind w:right="1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459A7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A459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3D7"/>
    <w:rPr>
      <w:rFonts w:ascii="Tahoma" w:eastAsia="Garamond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23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23D7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23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23D7"/>
    <w:rPr>
      <w:rFonts w:ascii="Garamond" w:eastAsia="Garamond" w:hAnsi="Garamond" w:cs="Garamond"/>
    </w:rPr>
  </w:style>
  <w:style w:type="character" w:styleId="Enfasigrassetto">
    <w:name w:val="Strong"/>
    <w:basedOn w:val="Carpredefinitoparagrafo"/>
    <w:uiPriority w:val="22"/>
    <w:qFormat/>
    <w:rsid w:val="003B7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Istituto Masaccio</cp:lastModifiedBy>
  <cp:revision>4</cp:revision>
  <dcterms:created xsi:type="dcterms:W3CDTF">2021-02-05T08:19:00Z</dcterms:created>
  <dcterms:modified xsi:type="dcterms:W3CDTF">2021-02-19T08:20:00Z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2017-02-28T00:00:00Z</vt:filetime>
  </property>
</Properties>
</file>